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2F5" w:rsidRDefault="00E262F5" w:rsidP="004948A4">
      <w:pPr>
        <w:tabs>
          <w:tab w:val="right" w:pos="5245"/>
        </w:tabs>
        <w:contextualSpacing/>
        <w:rPr>
          <w:rFonts w:ascii="Futura Std Book" w:hAnsi="Futura Std Book"/>
          <w:sz w:val="20"/>
        </w:rPr>
      </w:pPr>
      <w:bookmarkStart w:id="0" w:name="_GoBack"/>
      <w:bookmarkEnd w:id="0"/>
    </w:p>
    <w:p w:rsidR="00E262F5" w:rsidRDefault="00E262F5" w:rsidP="004948A4">
      <w:pPr>
        <w:tabs>
          <w:tab w:val="right" w:pos="5245"/>
        </w:tabs>
        <w:contextualSpacing/>
        <w:rPr>
          <w:rFonts w:ascii="Futura Std Book" w:hAnsi="Futura Std Book"/>
          <w:sz w:val="20"/>
        </w:rPr>
      </w:pPr>
    </w:p>
    <w:p w:rsidR="00E262F5" w:rsidRPr="00387ACD"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lang w:val="es-ES"/>
        </w:rPr>
      </w:pPr>
      <w:r w:rsidRPr="00387ACD">
        <w:rPr>
          <w:rFonts w:ascii="Futura Std Book" w:hAnsi="Futura Std Book" w:cs="Arial"/>
          <w:sz w:val="20"/>
          <w:lang w:val="es-ES"/>
        </w:rPr>
        <w:t xml:space="preserve">GEORG SCHLEGEL GmbH &amp; Co. KG / </w:t>
      </w:r>
      <w:r w:rsidR="006013D1">
        <w:rPr>
          <w:rFonts w:ascii="Futura Std Book" w:hAnsi="Futura Std Book" w:cs="Arial"/>
          <w:sz w:val="20"/>
          <w:lang w:val="es-ES"/>
        </w:rPr>
        <w:t>DATA PANEL GmbH</w:t>
      </w:r>
    </w:p>
    <w:p w:rsidR="002A2D5D" w:rsidRPr="00387ACD"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lang w:val="es-ES"/>
        </w:rPr>
      </w:pPr>
    </w:p>
    <w:p w:rsidR="00EA5DB9" w:rsidRPr="00387ACD" w:rsidRDefault="006A060E" w:rsidP="004948A4">
      <w:pPr>
        <w:tabs>
          <w:tab w:val="left" w:pos="0"/>
          <w:tab w:val="right" w:pos="5245"/>
          <w:tab w:val="left" w:pos="10490"/>
          <w:tab w:val="left" w:pos="10773"/>
          <w:tab w:val="left" w:pos="10915"/>
        </w:tabs>
        <w:spacing w:line="288" w:lineRule="auto"/>
        <w:rPr>
          <w:rFonts w:ascii="Futura Std Book" w:hAnsi="Futura Std Book" w:cs="Arial"/>
          <w:sz w:val="28"/>
          <w:lang w:val="es-ES"/>
        </w:rPr>
      </w:pPr>
      <w:r w:rsidRPr="00387ACD">
        <w:rPr>
          <w:rFonts w:ascii="Futura Std Book" w:hAnsi="Futura Std Book"/>
          <w:color w:val="1F497D" w:themeColor="text2"/>
          <w:sz w:val="40"/>
          <w:szCs w:val="28"/>
          <w:lang w:val="es-ES"/>
        </w:rPr>
        <w:t>Para uso de por vida de la máquina</w:t>
      </w:r>
    </w:p>
    <w:p w:rsidR="006A060E" w:rsidRPr="00387ACD" w:rsidRDefault="006A060E" w:rsidP="006A060E">
      <w:pPr>
        <w:rPr>
          <w:rFonts w:ascii="Futura Std Book" w:hAnsi="Futura Std Book" w:cs="Arial"/>
          <w:b w:val="0"/>
          <w:bCs/>
          <w:i/>
          <w:sz w:val="24"/>
          <w:szCs w:val="24"/>
          <w:lang w:val="es-ES"/>
        </w:rPr>
      </w:pPr>
      <w:r w:rsidRPr="00387ACD">
        <w:rPr>
          <w:rFonts w:ascii="Futura Std Book" w:hAnsi="Futura Std Book" w:cs="Arial"/>
          <w:b w:val="0"/>
          <w:bCs/>
          <w:i/>
          <w:sz w:val="24"/>
          <w:szCs w:val="24"/>
          <w:lang w:val="es-ES"/>
        </w:rPr>
        <w:t xml:space="preserve">La nueva parada de emergencia con llave combinada IP69K está diseñada para su uso en máquinas móviles y vehículos especiales que están expuestos a condiciones ambientales difíciles. </w:t>
      </w:r>
    </w:p>
    <w:p w:rsidR="006A060E" w:rsidRPr="00387ACD" w:rsidRDefault="006A060E" w:rsidP="006A060E">
      <w:pPr>
        <w:rPr>
          <w:rFonts w:ascii="Futura Std Book" w:hAnsi="Futura Std Book" w:cs="Arial"/>
          <w:b w:val="0"/>
          <w:bCs/>
          <w:sz w:val="24"/>
          <w:szCs w:val="24"/>
          <w:lang w:val="es-ES"/>
        </w:rPr>
      </w:pPr>
    </w:p>
    <w:p w:rsidR="006A060E" w:rsidRPr="00387ACD" w:rsidRDefault="006A060E" w:rsidP="006A060E">
      <w:pPr>
        <w:rPr>
          <w:rFonts w:ascii="Futura Std Book" w:hAnsi="Futura Std Book" w:cs="Arial"/>
          <w:b w:val="0"/>
          <w:bCs/>
          <w:sz w:val="24"/>
          <w:szCs w:val="24"/>
          <w:lang w:val="es-ES"/>
        </w:rPr>
      </w:pPr>
      <w:r w:rsidRPr="00387ACD">
        <w:rPr>
          <w:rFonts w:ascii="Futura Std Book" w:hAnsi="Futura Std Book" w:cs="Arial"/>
          <w:b w:val="0"/>
          <w:bCs/>
          <w:sz w:val="24"/>
          <w:szCs w:val="24"/>
          <w:lang w:val="es-ES"/>
        </w:rPr>
        <w:t>Máquinas cosechadoras, equipos de perforación, transportadores especiales o vehículos utilizados en los servicios de invierno: todos ellos se enfrentan a menudo a las condiciones más inhó</w:t>
      </w:r>
      <w:r w:rsidR="00387ACD">
        <w:rPr>
          <w:rFonts w:ascii="Futura Std Book" w:hAnsi="Futura Std Book" w:cs="Arial"/>
          <w:b w:val="0"/>
          <w:bCs/>
          <w:sz w:val="24"/>
          <w:szCs w:val="24"/>
          <w:lang w:val="es-ES"/>
        </w:rPr>
        <w:t>spitas cuando están desplegados.</w:t>
      </w:r>
      <w:r w:rsidRPr="00387ACD">
        <w:rPr>
          <w:rFonts w:ascii="Futura Std Book" w:hAnsi="Futura Std Book" w:cs="Arial"/>
          <w:b w:val="0"/>
          <w:bCs/>
          <w:sz w:val="24"/>
          <w:szCs w:val="24"/>
          <w:lang w:val="es-ES"/>
        </w:rPr>
        <w:t xml:space="preserve"> Sin embargo, los elementos técnicos utilizados no siempre están diseñados para condiciones tan exigentes. Ahora existe un remedio para el área de parada de emergencia: en un proyecto conjunto, las empresas Data Panel y el especialista en dispositivos de mando Georg Schlegel han desarrollado una parada de emergencia especialmente robusta que puede soportar incluso las condiciones de funcionamiento más duras.</w:t>
      </w:r>
    </w:p>
    <w:p w:rsidR="006A060E" w:rsidRPr="00387ACD" w:rsidRDefault="006A060E" w:rsidP="006A060E">
      <w:pPr>
        <w:rPr>
          <w:rFonts w:ascii="Futura Std Book" w:hAnsi="Futura Std Book" w:cs="Arial"/>
          <w:b w:val="0"/>
          <w:bCs/>
          <w:sz w:val="24"/>
          <w:szCs w:val="24"/>
          <w:lang w:val="es-ES"/>
        </w:rPr>
      </w:pPr>
    </w:p>
    <w:p w:rsidR="006A060E" w:rsidRPr="00387ACD" w:rsidRDefault="006A060E" w:rsidP="006A060E">
      <w:pPr>
        <w:rPr>
          <w:rFonts w:ascii="Futura Std Book" w:hAnsi="Futura Std Book" w:cs="Arial"/>
          <w:b w:val="0"/>
          <w:bCs/>
          <w:sz w:val="24"/>
          <w:szCs w:val="24"/>
          <w:lang w:val="es-ES"/>
        </w:rPr>
      </w:pPr>
      <w:r w:rsidRPr="00387ACD">
        <w:rPr>
          <w:rFonts w:ascii="Futura Std Book" w:hAnsi="Futura Std Book" w:cs="Arial"/>
          <w:b w:val="0"/>
          <w:bCs/>
          <w:sz w:val="24"/>
          <w:szCs w:val="24"/>
          <w:lang w:val="es-ES"/>
        </w:rPr>
        <w:t>Independientemente de si se utiliza para el trabajo, debido al clima o las medidas de limpieza, con máquinas móviles al aire libre, la tecnología debe optimizarse para tales condiciones generales, lo que no siempre es así, como bien sabe el director general de Data Panel, Jörg Krautter: "Los comentarios del mercado fueron claros, y también impulsaron el proyecto de parada de emergencia: "Los requisitos para un interruptor de parada de emergencia particularmente robusto provienen de la experiencia práctica".</w:t>
      </w:r>
    </w:p>
    <w:p w:rsidR="006A060E" w:rsidRPr="00387ACD" w:rsidRDefault="006A060E" w:rsidP="006A060E">
      <w:pPr>
        <w:rPr>
          <w:rFonts w:ascii="Futura Std Book" w:hAnsi="Futura Std Book" w:cs="Arial"/>
          <w:b w:val="0"/>
          <w:bCs/>
          <w:sz w:val="24"/>
          <w:szCs w:val="24"/>
          <w:lang w:val="es-ES"/>
        </w:rPr>
      </w:pPr>
    </w:p>
    <w:p w:rsidR="006A060E" w:rsidRPr="00387ACD" w:rsidRDefault="006A060E" w:rsidP="006A060E">
      <w:pPr>
        <w:rPr>
          <w:rFonts w:ascii="Futura Std Book" w:hAnsi="Futura Std Book" w:cs="Arial"/>
          <w:b w:val="0"/>
          <w:bCs/>
          <w:sz w:val="24"/>
          <w:szCs w:val="24"/>
          <w:lang w:val="es-ES"/>
        </w:rPr>
      </w:pPr>
      <w:r w:rsidRPr="00387ACD">
        <w:rPr>
          <w:rFonts w:ascii="Futura Std Book" w:hAnsi="Futura Std Book" w:cs="Arial"/>
          <w:b w:val="0"/>
          <w:bCs/>
          <w:sz w:val="24"/>
          <w:szCs w:val="24"/>
          <w:lang w:val="es-ES"/>
        </w:rPr>
        <w:t>Data Panel y SCHLEGEL han asumido el desafío juntos y han desarrollado una parada de emergencia para máquinas móviles. "Queríamos lograr mejoras significativas en comparación con lo que está actualmente disponible en el mercado", dice el director general de SCHLEGEL, Christoph Schlegel, al describir el punto de partida del proyecto. Ahora han hecho justicia a los retos con el nuevo interruptor. "La parada de emergencia está diseñada para usarse durante toda la vida útil de la máquina", enfatiza Jörg Krautter.</w:t>
      </w:r>
    </w:p>
    <w:p w:rsidR="006A060E" w:rsidRPr="00387ACD" w:rsidRDefault="006A060E" w:rsidP="006A060E">
      <w:pPr>
        <w:rPr>
          <w:rFonts w:ascii="Futura Std Book" w:hAnsi="Futura Std Book" w:cs="Arial"/>
          <w:b w:val="0"/>
          <w:bCs/>
          <w:sz w:val="24"/>
          <w:szCs w:val="24"/>
          <w:lang w:val="es-ES"/>
        </w:rPr>
      </w:pPr>
    </w:p>
    <w:p w:rsidR="006A060E" w:rsidRPr="00387ACD" w:rsidRDefault="006A060E" w:rsidP="006A060E">
      <w:pPr>
        <w:rPr>
          <w:rFonts w:ascii="Futura Std Book" w:hAnsi="Futura Std Book" w:cs="Arial"/>
          <w:b w:val="0"/>
          <w:bCs/>
          <w:sz w:val="24"/>
          <w:szCs w:val="24"/>
          <w:lang w:val="es-ES"/>
        </w:rPr>
      </w:pPr>
      <w:r w:rsidRPr="00387ACD">
        <w:rPr>
          <w:rFonts w:ascii="Futura Std Book" w:hAnsi="Futura Std Book" w:cs="Arial"/>
          <w:b w:val="0"/>
          <w:bCs/>
          <w:sz w:val="24"/>
          <w:szCs w:val="24"/>
          <w:lang w:val="es-ES"/>
        </w:rPr>
        <w:t xml:space="preserve">El polvo, la suciedad y la humedad son habituales en el campo o en las obras; no hay problema para el nuevo </w:t>
      </w:r>
      <w:r w:rsidRPr="00387ACD">
        <w:rPr>
          <w:rFonts w:ascii="Futura Std Book" w:hAnsi="Futura Std Book" w:cs="Arial"/>
          <w:b w:val="0"/>
          <w:bCs/>
          <w:sz w:val="24"/>
          <w:szCs w:val="24"/>
          <w:lang w:val="es-ES"/>
        </w:rPr>
        <w:lastRenderedPageBreak/>
        <w:t xml:space="preserve">interruptor: la parada de emergencia moldeada tiene el mayor grado de protección IP69K en la parte frontal y, por lo tanto, está protegida contra el polvo y el agua en la misma medida que también resiste limpieza a alta presión. La clase de protección IP65 está garantizada en la parte posterior cuando el cable está conectado. En el interior, un sello gore asegura que no pueda penetrar humedad, pero al mismo tiempo puede pasar aire, lo cual es importante para el funcionamiento fiable de la parada de emergencia. </w:t>
      </w:r>
    </w:p>
    <w:p w:rsidR="006A060E" w:rsidRPr="00387ACD" w:rsidRDefault="006A060E" w:rsidP="006A060E">
      <w:pPr>
        <w:rPr>
          <w:rFonts w:ascii="Futura Std Book" w:hAnsi="Futura Std Book" w:cs="Arial"/>
          <w:b w:val="0"/>
          <w:bCs/>
          <w:sz w:val="24"/>
          <w:szCs w:val="24"/>
          <w:lang w:val="es-ES"/>
        </w:rPr>
      </w:pPr>
    </w:p>
    <w:p w:rsidR="00387ACD" w:rsidRDefault="00387ACD" w:rsidP="006A060E">
      <w:pPr>
        <w:rPr>
          <w:rFonts w:ascii="Futura Std Book" w:hAnsi="Futura Std Book" w:cs="Arial"/>
          <w:b w:val="0"/>
          <w:bCs/>
          <w:sz w:val="24"/>
          <w:szCs w:val="24"/>
          <w:lang w:val="es-ES"/>
        </w:rPr>
      </w:pPr>
    </w:p>
    <w:p w:rsidR="006A060E" w:rsidRPr="00387ACD" w:rsidRDefault="006A060E" w:rsidP="006A060E">
      <w:pPr>
        <w:rPr>
          <w:rFonts w:ascii="Futura Std Book" w:hAnsi="Futura Std Book" w:cs="Arial"/>
          <w:b w:val="0"/>
          <w:bCs/>
          <w:sz w:val="24"/>
          <w:szCs w:val="24"/>
          <w:lang w:val="es-ES"/>
        </w:rPr>
      </w:pPr>
      <w:r w:rsidRPr="00387ACD">
        <w:rPr>
          <w:rFonts w:ascii="Futura Std Book" w:hAnsi="Futura Std Book" w:cs="Arial"/>
          <w:b w:val="0"/>
          <w:bCs/>
          <w:sz w:val="24"/>
          <w:szCs w:val="24"/>
          <w:lang w:val="es-ES"/>
        </w:rPr>
        <w:t xml:space="preserve">El plástico también se ha optimizado para las condiciones exteriores: la parada de emergencia es resistente a los rayos UV, por lo que no se desvanece a largo plazo, pero conserva su color amarillo señal, que puede ser crucial en una emergencia. </w:t>
      </w:r>
    </w:p>
    <w:p w:rsidR="006A060E" w:rsidRPr="00387ACD" w:rsidRDefault="006A060E" w:rsidP="006A060E">
      <w:pPr>
        <w:rPr>
          <w:rFonts w:ascii="Futura Std Book" w:hAnsi="Futura Std Book" w:cs="Arial"/>
          <w:b w:val="0"/>
          <w:bCs/>
          <w:sz w:val="24"/>
          <w:szCs w:val="24"/>
          <w:lang w:val="es-ES"/>
        </w:rPr>
      </w:pPr>
    </w:p>
    <w:p w:rsidR="006A060E" w:rsidRPr="00387ACD" w:rsidRDefault="006A060E" w:rsidP="006A060E">
      <w:pPr>
        <w:rPr>
          <w:rFonts w:ascii="Futura Std Book" w:hAnsi="Futura Std Book" w:cs="Arial"/>
          <w:b w:val="0"/>
          <w:bCs/>
          <w:sz w:val="24"/>
          <w:szCs w:val="24"/>
          <w:lang w:val="es-ES"/>
        </w:rPr>
      </w:pPr>
    </w:p>
    <w:p w:rsidR="006A060E" w:rsidRPr="00387ACD" w:rsidRDefault="006A060E" w:rsidP="006A060E">
      <w:pPr>
        <w:rPr>
          <w:rFonts w:ascii="Futura Std Book" w:hAnsi="Futura Std Book" w:cs="Arial"/>
          <w:b w:val="0"/>
          <w:bCs/>
          <w:sz w:val="24"/>
          <w:szCs w:val="24"/>
          <w:lang w:val="es-ES"/>
        </w:rPr>
      </w:pPr>
    </w:p>
    <w:p w:rsidR="00D271A5" w:rsidRPr="00387ACD" w:rsidRDefault="00D271A5" w:rsidP="006A060E">
      <w:pPr>
        <w:rPr>
          <w:rFonts w:ascii="Futura Std Book" w:hAnsi="Futura Std Book" w:cs="Arial"/>
          <w:b w:val="0"/>
          <w:bCs/>
          <w:sz w:val="24"/>
          <w:szCs w:val="24"/>
          <w:lang w:val="es-ES"/>
        </w:rPr>
      </w:pPr>
    </w:p>
    <w:p w:rsidR="006A060E" w:rsidRPr="00387ACD" w:rsidRDefault="006A060E" w:rsidP="006A060E">
      <w:pPr>
        <w:rPr>
          <w:rFonts w:ascii="Futura Std Book" w:hAnsi="Futura Std Book" w:cs="Arial"/>
          <w:b w:val="0"/>
          <w:bCs/>
          <w:sz w:val="24"/>
          <w:szCs w:val="24"/>
          <w:lang w:val="es-ES"/>
        </w:rPr>
      </w:pPr>
      <w:r w:rsidRPr="00387ACD">
        <w:rPr>
          <w:rFonts w:ascii="Futura Std Book" w:hAnsi="Futura Std Book" w:cs="Arial"/>
          <w:b w:val="0"/>
          <w:bCs/>
          <w:sz w:val="24"/>
          <w:szCs w:val="24"/>
          <w:lang w:val="es-ES"/>
        </w:rPr>
        <w:t xml:space="preserve">La conexión también está diseñada para la industria: el enchufe alemán se usa a menudo en vehículos comerciales y máquinas móviles. La interfaz de conector MDC04-4P compatible, resistente a limpiadores de alta </w:t>
      </w:r>
      <w:r w:rsidRPr="00387ACD">
        <w:rPr>
          <w:rFonts w:ascii="Futura Std Book" w:hAnsi="Futura Std Book" w:cs="Arial"/>
          <w:b w:val="0"/>
          <w:bCs/>
          <w:sz w:val="24"/>
          <w:szCs w:val="24"/>
          <w:lang w:val="es-ES"/>
        </w:rPr>
        <w:lastRenderedPageBreak/>
        <w:t>presión con cable revestido de PUR 4 x 0,75 mm² resistente a los rayos UV y a la abrasión, garantiza una instalación rápida y específica de la industria, sin uso de herramientas. Con el cable de conexión adecuado (</w:t>
      </w:r>
      <w:r w:rsidR="001E19CE">
        <w:fldChar w:fldCharType="begin"/>
      </w:r>
      <w:r w:rsidR="001E19CE">
        <w:instrText xml:space="preserve"> HYPERLINK "https://www.data-panel.eu/search?sSearch=7072-72161-569"</w:instrText>
      </w:r>
      <w:r w:rsidR="001E19CE">
        <w:instrText xml:space="preserve"> </w:instrText>
      </w:r>
      <w:r w:rsidR="001E19CE">
        <w:fldChar w:fldCharType="separate"/>
      </w:r>
      <w:r w:rsidRPr="00387ACD">
        <w:rPr>
          <w:rStyle w:val="Hyperlink"/>
          <w:rFonts w:ascii="Futura Std Book" w:hAnsi="Futura Std Book" w:cs="Arial"/>
          <w:b w:val="0"/>
          <w:bCs/>
          <w:sz w:val="24"/>
          <w:szCs w:val="24"/>
          <w:lang w:val="es-ES"/>
        </w:rPr>
        <w:t>7072-72161-569xxxx</w:t>
      </w:r>
      <w:r w:rsidR="001E19CE">
        <w:rPr>
          <w:rStyle w:val="Hyperlink"/>
          <w:rFonts w:ascii="Futura Std Book" w:hAnsi="Futura Std Book" w:cs="Arial"/>
          <w:b w:val="0"/>
          <w:bCs/>
          <w:sz w:val="24"/>
          <w:szCs w:val="24"/>
          <w:lang w:val="es-ES"/>
        </w:rPr>
        <w:fldChar w:fldCharType="end"/>
      </w:r>
      <w:r w:rsidRPr="00387ACD">
        <w:rPr>
          <w:rFonts w:ascii="Futura Std Book" w:hAnsi="Futura Std Book" w:cs="Arial"/>
          <w:b w:val="0"/>
          <w:bCs/>
          <w:sz w:val="24"/>
          <w:szCs w:val="24"/>
          <w:lang w:val="es-ES"/>
        </w:rPr>
        <w:t>)se pueden salvar distancias más largas en una máquina con "Plug and Play".</w:t>
      </w:r>
    </w:p>
    <w:p w:rsidR="006A060E" w:rsidRPr="00387ACD" w:rsidRDefault="006A060E" w:rsidP="006A060E">
      <w:pPr>
        <w:rPr>
          <w:rFonts w:ascii="Futura Std Book" w:hAnsi="Futura Std Book" w:cs="Arial"/>
          <w:b w:val="0"/>
          <w:bCs/>
          <w:sz w:val="24"/>
          <w:szCs w:val="24"/>
          <w:lang w:val="es-ES"/>
        </w:rPr>
      </w:pPr>
    </w:p>
    <w:p w:rsidR="009B5C94" w:rsidRPr="00387ACD" w:rsidRDefault="00C00CAD" w:rsidP="006A060E">
      <w:pPr>
        <w:rPr>
          <w:rFonts w:ascii="Futura Std Book" w:hAnsi="Futura Std Book" w:cs="Arial"/>
          <w:bCs/>
          <w:sz w:val="24"/>
          <w:szCs w:val="24"/>
          <w:lang w:val="es-ES"/>
        </w:rPr>
      </w:pPr>
      <w:r w:rsidRPr="00387ACD">
        <w:rPr>
          <w:rFonts w:ascii="Futura Std Book" w:hAnsi="Futura Std Book" w:cs="Arial"/>
          <w:bCs/>
          <w:sz w:val="24"/>
          <w:szCs w:val="24"/>
          <w:lang w:val="es-ES"/>
        </w:rPr>
        <w:t>Conexiones M12 con protección contra vibraciones</w:t>
      </w:r>
    </w:p>
    <w:p w:rsidR="006A060E" w:rsidRPr="00387ACD" w:rsidRDefault="006A060E" w:rsidP="006A060E">
      <w:pPr>
        <w:rPr>
          <w:rFonts w:ascii="Futura Std Book" w:hAnsi="Futura Std Book" w:cs="Arial"/>
          <w:b w:val="0"/>
          <w:bCs/>
          <w:sz w:val="24"/>
          <w:szCs w:val="24"/>
          <w:lang w:val="es-ES"/>
        </w:rPr>
      </w:pPr>
      <w:r w:rsidRPr="00387ACD">
        <w:rPr>
          <w:rFonts w:ascii="Futura Std Book" w:hAnsi="Futura Std Book" w:cs="Arial"/>
          <w:b w:val="0"/>
          <w:bCs/>
          <w:sz w:val="24"/>
          <w:szCs w:val="24"/>
          <w:lang w:val="es-ES"/>
        </w:rPr>
        <w:t>Además, la parada de emergencia también está disponible con conexión M12, lo que permite una integración rápida y sencilla en los conceptos de instalación con los conectores redondos habituales. Las conexiones M12 con tornillos de acero inoxidable son de 4 pines y codificación A y tienen protección contra vibraciones.</w:t>
      </w:r>
    </w:p>
    <w:p w:rsidR="006A060E" w:rsidRPr="00387ACD" w:rsidRDefault="006A060E" w:rsidP="006A060E">
      <w:pPr>
        <w:rPr>
          <w:rFonts w:ascii="Futura Std Book" w:hAnsi="Futura Std Book" w:cs="Arial"/>
          <w:b w:val="0"/>
          <w:bCs/>
          <w:sz w:val="24"/>
          <w:szCs w:val="24"/>
          <w:lang w:val="es-ES"/>
        </w:rPr>
      </w:pPr>
    </w:p>
    <w:p w:rsidR="006A060E" w:rsidRPr="00387ACD" w:rsidRDefault="006A060E" w:rsidP="006A060E">
      <w:pPr>
        <w:rPr>
          <w:rFonts w:ascii="Futura Std Book" w:hAnsi="Futura Std Book" w:cs="Arial"/>
          <w:b w:val="0"/>
          <w:bCs/>
          <w:sz w:val="24"/>
          <w:szCs w:val="24"/>
          <w:lang w:val="es-ES"/>
        </w:rPr>
      </w:pPr>
      <w:r w:rsidRPr="00387ACD">
        <w:rPr>
          <w:rFonts w:ascii="Futura Std Book" w:hAnsi="Futura Std Book" w:cs="Arial"/>
          <w:b w:val="0"/>
          <w:bCs/>
          <w:sz w:val="24"/>
          <w:szCs w:val="24"/>
          <w:lang w:val="es-ES"/>
        </w:rPr>
        <w:t xml:space="preserve">Más datos generales de la nueva parada de emergencia: El botón combinado M12 tiene dos contactos NC y está diseñado para una apertura de instalación de 30,5 mm. Tiene un collar antibloqueo y un indicador de posición del interruptor. Los datos de rendimiento para el uso están clasificados en 35 V CC y 2 A. El nuevo botón de combinación también se puede </w:t>
      </w:r>
      <w:r w:rsidRPr="00387ACD">
        <w:rPr>
          <w:rFonts w:ascii="Futura Std Book" w:hAnsi="Futura Std Book" w:cs="Arial"/>
          <w:b w:val="0"/>
          <w:bCs/>
          <w:sz w:val="24"/>
          <w:szCs w:val="24"/>
          <w:lang w:val="es-ES"/>
        </w:rPr>
        <w:lastRenderedPageBreak/>
        <w:t>pedir como un interruptor de arranque y parada con un collar gris y un hongo negro.</w:t>
      </w:r>
    </w:p>
    <w:p w:rsidR="006A060E" w:rsidRPr="00387ACD" w:rsidRDefault="006A060E" w:rsidP="006A060E">
      <w:pPr>
        <w:rPr>
          <w:rFonts w:ascii="Futura Std Book" w:hAnsi="Futura Std Book" w:cs="Arial"/>
          <w:b w:val="0"/>
          <w:bCs/>
          <w:sz w:val="24"/>
          <w:szCs w:val="24"/>
          <w:lang w:val="es-ES"/>
        </w:rPr>
      </w:pPr>
    </w:p>
    <w:p w:rsidR="006A060E" w:rsidRPr="00387ACD" w:rsidRDefault="006A060E" w:rsidP="006A060E">
      <w:pPr>
        <w:rPr>
          <w:rFonts w:ascii="Futura Std Book" w:hAnsi="Futura Std Book" w:cs="Arial"/>
          <w:b w:val="0"/>
          <w:bCs/>
          <w:sz w:val="24"/>
          <w:szCs w:val="24"/>
          <w:lang w:val="es-ES"/>
        </w:rPr>
      </w:pPr>
      <w:r w:rsidRPr="00387ACD">
        <w:rPr>
          <w:rFonts w:ascii="Futura Std Book" w:hAnsi="Futura Std Book" w:cs="Arial"/>
          <w:b w:val="0"/>
          <w:bCs/>
          <w:sz w:val="24"/>
          <w:szCs w:val="24"/>
          <w:lang w:val="es-ES"/>
        </w:rPr>
        <w:t>Los fabricantes ofrecen una carcasa de montaje para conectar fácilmente la parada de emergencia a la máquina. Con esta práctica solución, el interruptor se puede montar rápidamente sin mayores intervenciones en la máquina. Al mismo tiempo, esta placa de montaje ofrece protección adicional para el interruptor.</w:t>
      </w:r>
    </w:p>
    <w:p w:rsidR="006A060E" w:rsidRPr="00387ACD" w:rsidRDefault="006A060E" w:rsidP="006A060E">
      <w:pPr>
        <w:rPr>
          <w:rFonts w:ascii="Futura Std Book" w:hAnsi="Futura Std Book" w:cs="Arial"/>
          <w:b w:val="0"/>
          <w:bCs/>
          <w:sz w:val="24"/>
          <w:szCs w:val="24"/>
          <w:lang w:val="es-ES"/>
        </w:rPr>
      </w:pPr>
      <w:r w:rsidRPr="00387ACD">
        <w:rPr>
          <w:rFonts w:ascii="Futura Std Book" w:hAnsi="Futura Std Book" w:cs="Arial"/>
          <w:b w:val="0"/>
          <w:bCs/>
          <w:sz w:val="24"/>
          <w:szCs w:val="24"/>
          <w:lang w:val="es-ES"/>
        </w:rPr>
        <w:t xml:space="preserve"> </w:t>
      </w:r>
    </w:p>
    <w:p w:rsidR="006A060E" w:rsidRPr="00387ACD" w:rsidRDefault="006A060E" w:rsidP="006A060E">
      <w:pPr>
        <w:rPr>
          <w:rFonts w:ascii="Futura Std Book" w:hAnsi="Futura Std Book" w:cs="Arial"/>
          <w:b w:val="0"/>
          <w:bCs/>
          <w:sz w:val="24"/>
          <w:szCs w:val="24"/>
          <w:lang w:val="es-ES"/>
        </w:rPr>
      </w:pPr>
      <w:r w:rsidRPr="00387ACD">
        <w:rPr>
          <w:rFonts w:ascii="Futura Std Book" w:hAnsi="Futura Std Book" w:cs="Arial"/>
          <w:b w:val="0"/>
          <w:bCs/>
          <w:sz w:val="24"/>
          <w:szCs w:val="24"/>
          <w:lang w:val="es-ES"/>
        </w:rPr>
        <w:t xml:space="preserve">El proyecto reunió las competencias recíprocamente: Data Panel se especializa en el desarrollo, producción y consultoría de soluciones de instalación robustas, descentralizadas y modulares para máquinas móviles y aportó su experiencia en el mercado. Como especialista en paradas de emergencia, Schlegel destaca por su know-how de desarrollo y su amplia experiencia, especialmente en proyectos específicos de clientes. Y la interacción del conocimiento del mercado y el conocimiento del desarrollo creó el primer interruptor de parada de emergencia para máquinas móviles. </w:t>
      </w:r>
    </w:p>
    <w:p w:rsidR="00FB203B" w:rsidRPr="00387ACD" w:rsidRDefault="0049115E" w:rsidP="00683AF9">
      <w:pPr>
        <w:rPr>
          <w:rFonts w:ascii="Futura Std Book" w:hAnsi="Futura Std Book"/>
          <w:lang w:val="es-ES"/>
        </w:rPr>
      </w:pPr>
      <w:r w:rsidRPr="00387ACD">
        <w:rPr>
          <w:rFonts w:ascii="Futura Std Book" w:hAnsi="Futura Std Book" w:cs="Arial"/>
          <w:b w:val="0"/>
          <w:bCs/>
          <w:sz w:val="24"/>
          <w:szCs w:val="24"/>
          <w:lang w:val="es-ES"/>
        </w:rPr>
        <w:t xml:space="preserve"> </w:t>
      </w: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Foto</w:t>
      </w:r>
    </w:p>
    <w:p w:rsidR="00927C80" w:rsidRDefault="00927C80" w:rsidP="004948A4">
      <w:pPr>
        <w:tabs>
          <w:tab w:val="right" w:pos="5245"/>
        </w:tabs>
        <w:spacing w:line="288" w:lineRule="auto"/>
        <w:outlineLvl w:val="0"/>
        <w:rPr>
          <w:rFonts w:ascii="Futura Std Book" w:hAnsi="Futura Std Book" w:cs="Arial"/>
          <w:bCs/>
          <w:sz w:val="20"/>
          <w:u w:val="single"/>
        </w:rPr>
      </w:pPr>
    </w:p>
    <w:p w:rsidR="006A060E" w:rsidRDefault="006A060E"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w:lastRenderedPageBreak/>
        <mc:AlternateContent>
          <mc:Choice Requires="wps">
            <w:drawing>
              <wp:anchor distT="45720" distB="45720" distL="114300" distR="114300" simplePos="0" relativeHeight="251664384" behindDoc="1" locked="0" layoutInCell="1" allowOverlap="1" wp14:anchorId="135E7A49" wp14:editId="2A85ECA2">
                <wp:simplePos x="0" y="0"/>
                <wp:positionH relativeFrom="column">
                  <wp:posOffset>2392045</wp:posOffset>
                </wp:positionH>
                <wp:positionV relativeFrom="paragraph">
                  <wp:posOffset>5715</wp:posOffset>
                </wp:positionV>
                <wp:extent cx="2360930" cy="1404620"/>
                <wp:effectExtent l="0" t="0" r="635" b="0"/>
                <wp:wrapTight wrapText="bothSides">
                  <wp:wrapPolygon edited="0">
                    <wp:start x="0" y="0"/>
                    <wp:lineTo x="0" y="19529"/>
                    <wp:lineTo x="21427" y="19529"/>
                    <wp:lineTo x="21427" y="0"/>
                    <wp:lineTo x="0" y="0"/>
                  </wp:wrapPolygon>
                </wp:wrapTight>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E5F24" w:rsidRPr="00E67CED" w:rsidRDefault="001E5F24" w:rsidP="001E5F24">
                            <w:pPr>
                              <w:rPr>
                                <w:rFonts w:cs="Arial"/>
                                <w:b w:val="0"/>
                                <w:sz w:val="22"/>
                                <w:szCs w:val="22"/>
                              </w:rPr>
                            </w:pPr>
                            <w:r w:rsidRPr="00387ACD">
                              <w:rPr>
                                <w:rFonts w:cs="Arial"/>
                                <w:b w:val="0"/>
                                <w:sz w:val="22"/>
                                <w:szCs w:val="22"/>
                                <w:lang w:val="es-ES"/>
                              </w:rPr>
                              <w:t>Leyenda: El nuevo botón combinado de parada de emergencia IP69K con conector alemán.</w:t>
                            </w:r>
                            <w:r w:rsidRPr="00387ACD">
                              <w:rPr>
                                <w:rFonts w:cs="Arial"/>
                                <w:b w:val="0"/>
                                <w:bCs/>
                                <w:i/>
                                <w:sz w:val="22"/>
                                <w:szCs w:val="22"/>
                                <w:lang w:val="es-ES"/>
                              </w:rPr>
                              <w:t xml:space="preserve"> </w:t>
                            </w:r>
                            <w:r>
                              <w:rPr>
                                <w:rFonts w:cs="Arial"/>
                                <w:b w:val="0"/>
                                <w:bCs/>
                                <w:i/>
                                <w:sz w:val="22"/>
                                <w:szCs w:val="22"/>
                              </w:rPr>
                              <w:t>Foto: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35E7A49" id="_x0000_t202" coordsize="21600,21600" o:spt="202" path="m,l,21600r21600,l21600,xe">
                <v:stroke joinstyle="miter"/>
                <v:path gradientshapeok="t" o:connecttype="rect"/>
              </v:shapetype>
              <v:shape id="Textfeld 2" o:spid="_x0000_s1026" type="#_x0000_t202" style="position:absolute;margin-left:188.35pt;margin-top:.45pt;width:185.9pt;height:110.6pt;z-index:-2516520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" stroked="f">
                <v:textbox style="mso-fit-shape-to-text:t">
                  <w:txbxContent>
                    <w:p w:rsidR="001E5F24" w:rsidRPr="00E67CED" w:rsidRDefault="001E5F24" w:rsidP="001E5F24">
                      <w:pPr>
                        <w:rPr>
                          <w:rFonts w:cs="Arial"/>
                          <w:b w:val="0"/>
                          <w:sz w:val="22"/>
                          <w:szCs w:val="22"/>
                        </w:rPr>
                      </w:pPr>
                      <w:r w:rsidRPr="00387ACD">
                        <w:rPr>
                          <w:rFonts w:cs="Arial"/>
                          <w:b w:val="0"/>
                          <w:sz w:val="22"/>
                          <w:szCs w:val="22"/>
                          <w:lang w:val="es-ES"/>
                        </w:rPr>
                        <w:t>Leyenda: El nuevo botón combinado de parada de emergencia IP69K con conector alemán.</w:t>
                      </w:r>
                      <w:r w:rsidRPr="00387ACD">
                        <w:rPr>
                          <w:rFonts w:cs="Arial"/>
                          <w:b w:val="0"/>
                          <w:bCs/>
                          <w:i/>
                          <w:sz w:val="22"/>
                          <w:szCs w:val="22"/>
                          <w:lang w:val="es-ES"/>
                        </w:rPr>
                        <w:t xml:space="preserve"> </w:t>
                      </w:r>
                      <w:r>
                        <w:rPr>
                          <w:rFonts w:cs="Arial"/>
                          <w:b w:val="0"/>
                          <w:bCs/>
                          <w:i/>
                          <w:sz w:val="22"/>
                          <w:szCs w:val="22"/>
                        </w:rPr>
                        <w:t>Foto: GEORG SCHLEGEL</w:t>
                      </w:r>
                    </w:p>
                  </w:txbxContent>
                </v:textbox>
                <w10:wrap type="tight"/>
              </v:shape>
            </w:pict>
          </mc:Fallback>
        </mc:AlternateContent>
      </w:r>
      <w:r w:rsidRPr="006A060E">
        <w:rPr>
          <w:rFonts w:ascii="Futura Std Book" w:hAnsi="Futura Std Book" w:cs="Arial"/>
          <w:bCs/>
          <w:noProof/>
          <w:sz w:val="20"/>
          <w:u w:val="single"/>
        </w:rPr>
        <w:drawing>
          <wp:inline distT="0" distB="0" distL="0" distR="0" wp14:anchorId="6ED3B979" wp14:editId="4B7F40C1">
            <wp:extent cx="1952625" cy="1389567"/>
            <wp:effectExtent l="0" t="0" r="0" b="1270"/>
            <wp:docPr id="2" name="Grafik 2" descr="H:\PR\Pressearbeit\Pressemitteilungen ab 1998\Pressemeldungen 2022\7-Kombitast M 12 mit Anschluss\KRBUVOO_KD-DEUTS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eldungen 2022\7-Kombitast M 12 mit Anschluss\KRBUVOO_KD-DEUTSCH.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55461" cy="1391585"/>
                    </a:xfrm>
                    <a:prstGeom prst="rect">
                      <a:avLst/>
                    </a:prstGeom>
                    <a:noFill/>
                    <a:ln>
                      <a:noFill/>
                    </a:ln>
                  </pic:spPr>
                </pic:pic>
              </a:graphicData>
            </a:graphic>
          </wp:inline>
        </w:drawing>
      </w:r>
    </w:p>
    <w:p w:rsidR="00927C80" w:rsidRDefault="00927C80"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D271A5"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6432" behindDoc="1" locked="0" layoutInCell="1" allowOverlap="1" wp14:anchorId="6BE4183C" wp14:editId="288293C2">
                <wp:simplePos x="0" y="0"/>
                <wp:positionH relativeFrom="column">
                  <wp:posOffset>2219325</wp:posOffset>
                </wp:positionH>
                <wp:positionV relativeFrom="paragraph">
                  <wp:posOffset>6985</wp:posOffset>
                </wp:positionV>
                <wp:extent cx="2360930" cy="1404620"/>
                <wp:effectExtent l="0" t="0" r="635" b="0"/>
                <wp:wrapTight wrapText="bothSides">
                  <wp:wrapPolygon edited="0">
                    <wp:start x="0" y="0"/>
                    <wp:lineTo x="0" y="19529"/>
                    <wp:lineTo x="21427" y="19529"/>
                    <wp:lineTo x="21427" y="0"/>
                    <wp:lineTo x="0" y="0"/>
                  </wp:wrapPolygon>
                </wp:wrapTight>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D271A5" w:rsidRPr="00661CD6" w:rsidRDefault="00D271A5" w:rsidP="00D271A5">
                            <w:pPr>
                              <w:rPr>
                                <w:b w:val="0"/>
                                <w:i/>
                                <w:sz w:val="22"/>
                              </w:rPr>
                            </w:pPr>
                            <w:r w:rsidRPr="00387ACD">
                              <w:rPr>
                                <w:b w:val="0"/>
                                <w:i/>
                                <w:sz w:val="22"/>
                                <w:lang w:val="es-ES"/>
                              </w:rPr>
                              <w:t xml:space="preserve">Leyenda: El nuevo botón combinado de parada de emergencia IP69K con conexión M12. </w:t>
                            </w:r>
                            <w:r>
                              <w:rPr>
                                <w:b w:val="0"/>
                                <w:i/>
                                <w:sz w:val="22"/>
                              </w:rPr>
                              <w:t>Foto: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BE4183C" id="_x0000_s1027" type="#_x0000_t202" style="position:absolute;margin-left:174.75pt;margin-top:.55pt;width:185.9pt;height:110.6pt;z-index:-25165004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" stroked="f">
                <v:textbox style="mso-fit-shape-to-text:t">
                  <w:txbxContent>
                    <w:p w:rsidR="00D271A5" w:rsidRPr="00661CD6" w:rsidRDefault="00D271A5" w:rsidP="00D271A5">
                      <w:pPr>
                        <w:rPr>
                          <w:b w:val="0"/>
                          <w:i/>
                          <w:sz w:val="22"/>
                        </w:rPr>
                      </w:pPr>
                      <w:r w:rsidRPr="00387ACD">
                        <w:rPr>
                          <w:b w:val="0"/>
                          <w:i/>
                          <w:sz w:val="22"/>
                          <w:lang w:val="es-ES"/>
                        </w:rPr>
                        <w:t xml:space="preserve">Leyenda: El nuevo botón combinado de parada de emergencia IP69K con conexión M12. </w:t>
                      </w:r>
                      <w:r>
                        <w:rPr>
                          <w:b w:val="0"/>
                          <w:i/>
                          <w:sz w:val="22"/>
                        </w:rPr>
                        <w:t>Foto: GEORG SCHLEGEL</w:t>
                      </w:r>
                    </w:p>
                  </w:txbxContent>
                </v:textbox>
                <w10:wrap type="tight"/>
              </v:shape>
            </w:pict>
          </mc:Fallback>
        </mc:AlternateContent>
      </w:r>
      <w:r w:rsidR="006A060E">
        <w:rPr>
          <w:rFonts w:ascii="Futura Std Book" w:hAnsi="Futura Std Book" w:cs="Arial"/>
          <w:bCs/>
          <w:noProof/>
          <w:sz w:val="20"/>
          <w:u w:val="single"/>
        </w:rPr>
        <w:drawing>
          <wp:inline distT="0" distB="0" distL="0" distR="0" wp14:anchorId="346B4AED" wp14:editId="13262A96">
            <wp:extent cx="1895475" cy="1348269"/>
            <wp:effectExtent l="0" t="0" r="0"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RBUVOO_M12_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97588" cy="1349772"/>
                    </a:xfrm>
                    <a:prstGeom prst="rect">
                      <a:avLst/>
                    </a:prstGeom>
                  </pic:spPr>
                </pic:pic>
              </a:graphicData>
            </a:graphic>
          </wp:inline>
        </w:drawing>
      </w:r>
    </w:p>
    <w:p w:rsidR="00927C80" w:rsidRDefault="00927C80" w:rsidP="004948A4">
      <w:pPr>
        <w:tabs>
          <w:tab w:val="right" w:pos="5245"/>
        </w:tabs>
        <w:spacing w:line="288" w:lineRule="auto"/>
        <w:outlineLvl w:val="0"/>
        <w:rPr>
          <w:rFonts w:ascii="Futura Std Book" w:hAnsi="Futura Std Book" w:cs="Arial"/>
          <w:bCs/>
          <w:sz w:val="20"/>
          <w:u w:val="single"/>
        </w:rPr>
      </w:pPr>
    </w:p>
    <w:p w:rsidR="006A060E" w:rsidRDefault="00D271A5"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w:lastRenderedPageBreak/>
        <mc:AlternateContent>
          <mc:Choice Requires="wps">
            <w:drawing>
              <wp:anchor distT="45720" distB="45720" distL="114300" distR="114300" simplePos="0" relativeHeight="251672576" behindDoc="1" locked="0" layoutInCell="1" allowOverlap="1" wp14:anchorId="3A3C70B8" wp14:editId="3BBD0D79">
                <wp:simplePos x="0" y="0"/>
                <wp:positionH relativeFrom="column">
                  <wp:posOffset>2228850</wp:posOffset>
                </wp:positionH>
                <wp:positionV relativeFrom="paragraph">
                  <wp:posOffset>6985</wp:posOffset>
                </wp:positionV>
                <wp:extent cx="2360930" cy="1404620"/>
                <wp:effectExtent l="0" t="0" r="635" b="0"/>
                <wp:wrapTight wrapText="bothSides">
                  <wp:wrapPolygon edited="0">
                    <wp:start x="0" y="0"/>
                    <wp:lineTo x="0" y="19529"/>
                    <wp:lineTo x="21427" y="19529"/>
                    <wp:lineTo x="21427" y="0"/>
                    <wp:lineTo x="0" y="0"/>
                  </wp:wrapPolygon>
                </wp:wrapTight>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D271A5" w:rsidRPr="00387ACD" w:rsidRDefault="00E67CED" w:rsidP="00D271A5">
                            <w:pPr>
                              <w:rPr>
                                <w:b w:val="0"/>
                                <w:i/>
                                <w:sz w:val="22"/>
                                <w:lang w:val="es-ES"/>
                              </w:rPr>
                            </w:pPr>
                            <w:r w:rsidRPr="00387ACD">
                              <w:rPr>
                                <w:b w:val="0"/>
                                <w:i/>
                                <w:sz w:val="22"/>
                                <w:lang w:val="es-ES"/>
                              </w:rPr>
                              <w:t>Leyenda: La carcasa de montaje correspondiente ofrece protección adicional.</w:t>
                            </w:r>
                          </w:p>
                          <w:p w:rsidR="009B5C94" w:rsidRPr="00661CD6" w:rsidRDefault="009B5C94" w:rsidP="00D271A5">
                            <w:pPr>
                              <w:rPr>
                                <w:b w:val="0"/>
                                <w:i/>
                                <w:sz w:val="22"/>
                              </w:rPr>
                            </w:pPr>
                            <w:r>
                              <w:rPr>
                                <w:b w:val="0"/>
                                <w:i/>
                                <w:sz w:val="22"/>
                              </w:rPr>
                              <w:t>Foto: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A3C70B8" id="_x0000_s1028" type="#_x0000_t202" style="position:absolute;margin-left:175.5pt;margin-top:.55pt;width:185.9pt;height:110.6pt;z-index:-25164390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" stroked="f">
                <v:textbox style="mso-fit-shape-to-text:t">
                  <w:txbxContent>
                    <w:p w:rsidR="00D271A5" w:rsidRPr="00387ACD" w:rsidRDefault="00E67CED" w:rsidP="00D271A5">
                      <w:pPr>
                        <w:rPr>
                          <w:b w:val="0"/>
                          <w:i/>
                          <w:sz w:val="22"/>
                          <w:lang w:val="es-ES"/>
                        </w:rPr>
                      </w:pPr>
                      <w:r w:rsidRPr="00387ACD">
                        <w:rPr>
                          <w:b w:val="0"/>
                          <w:i/>
                          <w:sz w:val="22"/>
                          <w:lang w:val="es-ES"/>
                        </w:rPr>
                        <w:t>Leyenda: La carcasa de montaje correspondiente ofrece protección adicional.</w:t>
                      </w:r>
                    </w:p>
                    <w:p w:rsidR="009B5C94" w:rsidRPr="00661CD6" w:rsidRDefault="009B5C94" w:rsidP="00D271A5">
                      <w:pPr>
                        <w:rPr>
                          <w:b w:val="0"/>
                          <w:i/>
                          <w:sz w:val="22"/>
                        </w:rPr>
                      </w:pPr>
                      <w:r>
                        <w:rPr>
                          <w:b w:val="0"/>
                          <w:i/>
                          <w:sz w:val="22"/>
                        </w:rPr>
                        <w:t>Foto: GEORG SCHLEGEL</w:t>
                      </w:r>
                    </w:p>
                  </w:txbxContent>
                </v:textbox>
                <w10:wrap type="tight"/>
              </v:shape>
            </w:pict>
          </mc:Fallback>
        </mc:AlternateContent>
      </w:r>
      <w:r>
        <w:rPr>
          <w:rFonts w:ascii="Futura Std Book" w:hAnsi="Futura Std Book" w:cs="Arial"/>
          <w:bCs/>
          <w:noProof/>
          <w:sz w:val="20"/>
          <w:u w:val="single"/>
        </w:rPr>
        <w:drawing>
          <wp:inline distT="0" distB="0" distL="0" distR="0" wp14:anchorId="5EBAB17F" wp14:editId="3B384D79">
            <wp:extent cx="1916801" cy="1533525"/>
            <wp:effectExtent l="0" t="0" r="762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lechwinkel_für_DP-ESTOP-5690050_KRBUVOO_KD_1 Kopi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17577" cy="1534146"/>
                    </a:xfrm>
                    <a:prstGeom prst="rect">
                      <a:avLst/>
                    </a:prstGeom>
                  </pic:spPr>
                </pic:pic>
              </a:graphicData>
            </a:graphic>
          </wp:inline>
        </w:drawing>
      </w:r>
    </w:p>
    <w:p w:rsidR="00927C80" w:rsidRDefault="00927C80" w:rsidP="004948A4">
      <w:pPr>
        <w:tabs>
          <w:tab w:val="right" w:pos="5245"/>
        </w:tabs>
        <w:spacing w:line="288" w:lineRule="auto"/>
        <w:outlineLvl w:val="0"/>
        <w:rPr>
          <w:rFonts w:ascii="Futura Std Book" w:hAnsi="Futura Std Book" w:cs="Arial"/>
          <w:bCs/>
          <w:sz w:val="20"/>
          <w:u w:val="single"/>
        </w:rPr>
      </w:pPr>
    </w:p>
    <w:p w:rsidR="00D271A5" w:rsidRDefault="00D271A5" w:rsidP="004948A4">
      <w:pPr>
        <w:pBdr>
          <w:bottom w:val="single" w:sz="6" w:space="1" w:color="auto"/>
        </w:pBdr>
        <w:tabs>
          <w:tab w:val="left" w:pos="0"/>
          <w:tab w:val="right" w:pos="5245"/>
        </w:tabs>
        <w:spacing w:line="288" w:lineRule="auto"/>
        <w:outlineLvl w:val="0"/>
        <w:rPr>
          <w:rFonts w:ascii="Futura Std Book" w:hAnsi="Futura Std Book" w:cs="Arial"/>
          <w:b w:val="0"/>
          <w:sz w:val="20"/>
        </w:rPr>
      </w:pPr>
      <w:r w:rsidRPr="001E5F24">
        <w:rPr>
          <w:rFonts w:ascii="Futura Std Book" w:hAnsi="Futura Std Book" w:cs="Arial"/>
          <w:bCs/>
          <w:noProof/>
          <w:color w:val="FF0000"/>
          <w:sz w:val="20"/>
        </w:rPr>
        <mc:AlternateContent>
          <mc:Choice Requires="wps">
            <w:drawing>
              <wp:anchor distT="45720" distB="45720" distL="114300" distR="114300" simplePos="0" relativeHeight="251668480" behindDoc="1" locked="0" layoutInCell="1" allowOverlap="1" wp14:anchorId="7A00E9DA" wp14:editId="10185AAB">
                <wp:simplePos x="0" y="0"/>
                <wp:positionH relativeFrom="column">
                  <wp:posOffset>2176780</wp:posOffset>
                </wp:positionH>
                <wp:positionV relativeFrom="paragraph">
                  <wp:posOffset>8890</wp:posOffset>
                </wp:positionV>
                <wp:extent cx="2360930" cy="1404620"/>
                <wp:effectExtent l="0" t="0" r="635" b="0"/>
                <wp:wrapTight wrapText="bothSides">
                  <wp:wrapPolygon edited="0">
                    <wp:start x="0" y="0"/>
                    <wp:lineTo x="0" y="19529"/>
                    <wp:lineTo x="21427" y="19529"/>
                    <wp:lineTo x="21427" y="0"/>
                    <wp:lineTo x="0" y="0"/>
                  </wp:wrapPolygon>
                </wp:wrapTight>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9B5C94" w:rsidRPr="00387ACD" w:rsidRDefault="00D271A5" w:rsidP="00D271A5">
                            <w:pPr>
                              <w:rPr>
                                <w:b w:val="0"/>
                                <w:i/>
                                <w:sz w:val="22"/>
                                <w:lang w:val="es-ES"/>
                              </w:rPr>
                            </w:pPr>
                            <w:r w:rsidRPr="00387ACD">
                              <w:rPr>
                                <w:b w:val="0"/>
                                <w:i/>
                                <w:sz w:val="22"/>
                                <w:lang w:val="es-ES"/>
                              </w:rPr>
                              <w:t xml:space="preserve">Leyenda: Jörg Krautter, Director General de </w:t>
                            </w:r>
                            <w:r w:rsidR="006013D1">
                              <w:rPr>
                                <w:b w:val="0"/>
                                <w:i/>
                                <w:sz w:val="22"/>
                                <w:lang w:val="es-ES"/>
                              </w:rPr>
                              <w:t>DATA PANEL GmbH</w:t>
                            </w:r>
                          </w:p>
                          <w:p w:rsidR="00D271A5" w:rsidRPr="00661CD6" w:rsidRDefault="009B5C94" w:rsidP="00D271A5">
                            <w:pPr>
                              <w:rPr>
                                <w:b w:val="0"/>
                                <w:i/>
                                <w:sz w:val="22"/>
                              </w:rPr>
                            </w:pPr>
                            <w:r>
                              <w:rPr>
                                <w:b w:val="0"/>
                                <w:i/>
                                <w:sz w:val="22"/>
                              </w:rPr>
                              <w:t>Foto: DATA PANEL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A00E9DA" id="_x0000_t202" coordsize="21600,21600" o:spt="202" path="m,l,21600r21600,l21600,xe">
                <v:stroke joinstyle="miter"/>
                <v:path gradientshapeok="t" o:connecttype="rect"/>
              </v:shapetype>
              <v:shape id="_x0000_s1029" type="#_x0000_t202" style="position:absolute;margin-left:171.4pt;margin-top:.7pt;width:185.9pt;height:110.6pt;z-index:-25164800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" stroked="f">
                <v:textbox style="mso-fit-shape-to-text:t">
                  <w:txbxContent>
                    <w:p w:rsidR="009B5C94" w:rsidRPr="00387ACD" w:rsidRDefault="00D271A5" w:rsidP="00D271A5">
                      <w:pPr>
                        <w:rPr>
                          <w:b w:val="0"/>
                          <w:i/>
                          <w:sz w:val="22"/>
                          <w:lang w:val="es-ES"/>
                        </w:rPr>
                      </w:pPr>
                      <w:r w:rsidRPr="00387ACD">
                        <w:rPr>
                          <w:b w:val="0"/>
                          <w:i/>
                          <w:sz w:val="22"/>
                          <w:lang w:val="es-ES"/>
                        </w:rPr>
                        <w:t xml:space="preserve">Leyenda: Jörg Krautter, Director General de </w:t>
                      </w:r>
                      <w:r w:rsidR="006013D1">
                        <w:rPr>
                          <w:b w:val="0"/>
                          <w:i/>
                          <w:sz w:val="22"/>
                          <w:lang w:val="es-ES"/>
                        </w:rPr>
                        <w:t>DATA PANEL GmbH</w:t>
                      </w:r>
                      <w:bookmarkStart w:id="1" w:name="_GoBack"/>
                      <w:bookmarkEnd w:id="1"/>
                    </w:p>
                    <w:p w:rsidR="00D271A5" w:rsidRPr="00661CD6" w:rsidRDefault="009B5C94" w:rsidP="00D271A5">
                      <w:pPr>
                        <w:rPr>
                          <w:b w:val="0"/>
                          <w:i/>
                          <w:sz w:val="22"/>
                        </w:rPr>
                      </w:pPr>
                      <w:r>
                        <w:rPr>
                          <w:b w:val="0"/>
                          <w:i/>
                          <w:sz w:val="22"/>
                        </w:rPr>
                        <w:t>Foto: DATA PANEL</w:t>
                      </w:r>
                    </w:p>
                  </w:txbxContent>
                </v:textbox>
                <w10:wrap type="tight"/>
              </v:shape>
            </w:pict>
          </mc:Fallback>
        </mc:AlternateContent>
      </w:r>
      <w:r>
        <w:rPr>
          <w:rFonts w:ascii="Futura Std Book" w:hAnsi="Futura Std Book" w:cs="Arial"/>
          <w:bCs/>
          <w:noProof/>
          <w:sz w:val="20"/>
          <w:u w:val="single"/>
        </w:rPr>
        <w:drawing>
          <wp:inline distT="0" distB="0" distL="0" distR="0" wp14:anchorId="115AF903" wp14:editId="6A0FA5FA">
            <wp:extent cx="1914525" cy="1076920"/>
            <wp:effectExtent l="0" t="0" r="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TA PANEL_JOERG KRAUTTER_072020.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20923" cy="1080519"/>
                    </a:xfrm>
                    <a:prstGeom prst="rect">
                      <a:avLst/>
                    </a:prstGeom>
                  </pic:spPr>
                </pic:pic>
              </a:graphicData>
            </a:graphic>
          </wp:inline>
        </w:drawing>
      </w:r>
    </w:p>
    <w:p w:rsidR="00D271A5" w:rsidRDefault="00D271A5" w:rsidP="004948A4">
      <w:pPr>
        <w:pBdr>
          <w:bottom w:val="single" w:sz="6" w:space="1" w:color="auto"/>
        </w:pBdr>
        <w:tabs>
          <w:tab w:val="left" w:pos="0"/>
          <w:tab w:val="right" w:pos="5245"/>
        </w:tabs>
        <w:spacing w:line="288" w:lineRule="auto"/>
        <w:outlineLvl w:val="0"/>
        <w:rPr>
          <w:rFonts w:ascii="Futura Std Book" w:hAnsi="Futura Std Book" w:cs="Arial"/>
          <w:b w:val="0"/>
          <w:sz w:val="20"/>
        </w:rPr>
      </w:pPr>
    </w:p>
    <w:p w:rsidR="00D271A5" w:rsidRDefault="00D271A5" w:rsidP="004948A4">
      <w:pPr>
        <w:pBdr>
          <w:bottom w:val="single" w:sz="6" w:space="1" w:color="auto"/>
        </w:pBdr>
        <w:tabs>
          <w:tab w:val="left" w:pos="0"/>
          <w:tab w:val="right" w:pos="5245"/>
        </w:tabs>
        <w:spacing w:line="288" w:lineRule="auto"/>
        <w:outlineLvl w:val="0"/>
        <w:rPr>
          <w:rFonts w:ascii="Futura Std Book" w:hAnsi="Futura Std Book" w:cs="Arial"/>
          <w:b w:val="0"/>
          <w:sz w:val="20"/>
        </w:rPr>
      </w:pPr>
      <w:r w:rsidRPr="001E5F24">
        <w:rPr>
          <w:rFonts w:ascii="Futura Std Book" w:hAnsi="Futura Std Book" w:cs="Arial"/>
          <w:bCs/>
          <w:noProof/>
          <w:color w:val="FF0000"/>
          <w:sz w:val="20"/>
        </w:rPr>
        <mc:AlternateContent>
          <mc:Choice Requires="wps">
            <w:drawing>
              <wp:anchor distT="45720" distB="45720" distL="114300" distR="114300" simplePos="0" relativeHeight="251670528" behindDoc="1" locked="0" layoutInCell="1" allowOverlap="1" wp14:anchorId="755F695E" wp14:editId="685A3D86">
                <wp:simplePos x="0" y="0"/>
                <wp:positionH relativeFrom="column">
                  <wp:posOffset>2167255</wp:posOffset>
                </wp:positionH>
                <wp:positionV relativeFrom="paragraph">
                  <wp:posOffset>40640</wp:posOffset>
                </wp:positionV>
                <wp:extent cx="2360930" cy="1404620"/>
                <wp:effectExtent l="0" t="0" r="635" b="0"/>
                <wp:wrapTight wrapText="bothSides">
                  <wp:wrapPolygon edited="0">
                    <wp:start x="0" y="0"/>
                    <wp:lineTo x="0" y="19529"/>
                    <wp:lineTo x="21427" y="19529"/>
                    <wp:lineTo x="21427" y="0"/>
                    <wp:lineTo x="0" y="0"/>
                  </wp:wrapPolygon>
                </wp:wrapTight>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D271A5" w:rsidRDefault="00D271A5" w:rsidP="00D271A5">
                            <w:pPr>
                              <w:rPr>
                                <w:b w:val="0"/>
                                <w:i/>
                                <w:sz w:val="22"/>
                              </w:rPr>
                            </w:pPr>
                            <w:proofErr w:type="spellStart"/>
                            <w:r>
                              <w:rPr>
                                <w:b w:val="0"/>
                                <w:i/>
                                <w:sz w:val="22"/>
                              </w:rPr>
                              <w:t>Leyenda</w:t>
                            </w:r>
                            <w:proofErr w:type="spellEnd"/>
                            <w:r>
                              <w:rPr>
                                <w:b w:val="0"/>
                                <w:i/>
                                <w:sz w:val="22"/>
                              </w:rPr>
                              <w:t xml:space="preserve">: Christoph Schlegel, </w:t>
                            </w:r>
                            <w:proofErr w:type="spellStart"/>
                            <w:r>
                              <w:rPr>
                                <w:b w:val="0"/>
                                <w:i/>
                                <w:sz w:val="22"/>
                              </w:rPr>
                              <w:t>Gerente</w:t>
                            </w:r>
                            <w:proofErr w:type="spellEnd"/>
                            <w:r>
                              <w:rPr>
                                <w:b w:val="0"/>
                                <w:i/>
                                <w:sz w:val="22"/>
                              </w:rPr>
                              <w:t xml:space="preserve"> de GEORG SCHLEGEL GmbH &amp; Co. KG</w:t>
                            </w:r>
                          </w:p>
                          <w:p w:rsidR="009B5C94" w:rsidRPr="00661CD6" w:rsidRDefault="009B5C94" w:rsidP="00D271A5">
                            <w:pPr>
                              <w:rPr>
                                <w:b w:val="0"/>
                                <w:i/>
                                <w:sz w:val="22"/>
                              </w:rPr>
                            </w:pPr>
                            <w:r>
                              <w:rPr>
                                <w:b w:val="0"/>
                                <w:i/>
                                <w:sz w:val="22"/>
                              </w:rPr>
                              <w:t>Foto: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55F695E" id="_x0000_s1030" type="#_x0000_t202" style="position:absolute;margin-left:170.65pt;margin-top:3.2pt;width:185.9pt;height:110.6pt;z-index:-25164595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" stroked="f">
                <v:textbox style="mso-fit-shape-to-text:t">
                  <w:txbxContent>
                    <w:p w:rsidR="00D271A5" w:rsidRDefault="00D271A5" w:rsidP="00D271A5">
                      <w:pPr>
                        <w:rPr>
                          <w:b w:val="0"/>
                          <w:i/>
                          <w:sz w:val="22"/>
                        </w:rPr>
                      </w:pPr>
                      <w:r>
                        <w:rPr>
                          <w:b w:val="0"/>
                          <w:i/>
                          <w:sz w:val="22"/>
                        </w:rPr>
                        <w:t>Leyenda: Christoph Schlegel, Gerente de GEORG SCHLEGEL GmbH &amp; Co. KG</w:t>
                      </w:r>
                    </w:p>
                    <w:p w:rsidR="009B5C94" w:rsidRPr="00661CD6" w:rsidRDefault="009B5C94" w:rsidP="00D271A5">
                      <w:pPr>
                        <w:rPr>
                          <w:b w:val="0"/>
                          <w:i/>
                          <w:sz w:val="22"/>
                        </w:rPr>
                      </w:pPr>
                      <w:r>
                        <w:rPr>
                          <w:b w:val="0"/>
                          <w:i/>
                          <w:sz w:val="22"/>
                        </w:rPr>
                        <w:t>Foto: GEORG SCHLEGEL</w:t>
                      </w:r>
                    </w:p>
                  </w:txbxContent>
                </v:textbox>
                <w10:wrap type="tight"/>
              </v:shape>
            </w:pict>
          </mc:Fallback>
        </mc:AlternateContent>
      </w:r>
      <w:r>
        <w:rPr>
          <w:rFonts w:ascii="Futura Std Book" w:hAnsi="Futura Std Book" w:cs="Arial"/>
          <w:bCs/>
          <w:noProof/>
          <w:sz w:val="20"/>
          <w:u w:val="single"/>
        </w:rPr>
        <w:drawing>
          <wp:inline distT="0" distB="0" distL="0" distR="0" wp14:anchorId="68F7199D" wp14:editId="6A9E975D">
            <wp:extent cx="1914525" cy="1276350"/>
            <wp:effectExtent l="0" t="0" r="952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ristoph Schlegel-7.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15274" cy="1276849"/>
                    </a:xfrm>
                    <a:prstGeom prst="rect">
                      <a:avLst/>
                    </a:prstGeom>
                  </pic:spPr>
                </pic:pic>
              </a:graphicData>
            </a:graphic>
          </wp:inline>
        </w:drawing>
      </w:r>
    </w:p>
    <w:p w:rsidR="00D271A5" w:rsidRDefault="00D271A5" w:rsidP="004948A4">
      <w:pPr>
        <w:pBdr>
          <w:bottom w:val="single" w:sz="6" w:space="1" w:color="auto"/>
        </w:pBdr>
        <w:tabs>
          <w:tab w:val="left" w:pos="0"/>
          <w:tab w:val="right" w:pos="5245"/>
        </w:tabs>
        <w:spacing w:line="288" w:lineRule="auto"/>
        <w:outlineLvl w:val="0"/>
        <w:rPr>
          <w:rFonts w:ascii="Futura Std Book" w:hAnsi="Futura Std Book" w:cs="Arial"/>
          <w:b w:val="0"/>
          <w:sz w:val="20"/>
        </w:rPr>
      </w:pPr>
    </w:p>
    <w:p w:rsidR="00E262F5" w:rsidRPr="00387ACD"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es-ES"/>
        </w:rPr>
      </w:pPr>
      <w:r w:rsidRPr="00387ACD">
        <w:rPr>
          <w:rFonts w:ascii="Futura Std Book" w:hAnsi="Futura Std Book" w:cs="Arial"/>
          <w:b w:val="0"/>
          <w:sz w:val="20"/>
          <w:lang w:val="es-ES"/>
        </w:rPr>
        <w:t>Para publicación gratuita. Se solicita copia de muestra o referencia.</w:t>
      </w:r>
    </w:p>
    <w:p w:rsidR="00E262F5" w:rsidRPr="00387ACD" w:rsidRDefault="00E262F5" w:rsidP="004948A4">
      <w:pPr>
        <w:pBdr>
          <w:bottom w:val="single" w:sz="6" w:space="1" w:color="auto"/>
        </w:pBdr>
        <w:tabs>
          <w:tab w:val="left" w:pos="0"/>
          <w:tab w:val="right" w:pos="5245"/>
        </w:tabs>
        <w:spacing w:line="288" w:lineRule="auto"/>
        <w:rPr>
          <w:rFonts w:ascii="Futura Std Book" w:hAnsi="Futura Std Book" w:cs="Arial"/>
          <w:sz w:val="20"/>
          <w:lang w:val="es-ES"/>
        </w:rPr>
      </w:pPr>
    </w:p>
    <w:p w:rsidR="00E67CED" w:rsidRPr="00387ACD" w:rsidRDefault="00E67CED" w:rsidP="004948A4">
      <w:pPr>
        <w:tabs>
          <w:tab w:val="left" w:pos="0"/>
          <w:tab w:val="right" w:pos="5245"/>
        </w:tabs>
        <w:spacing w:line="288" w:lineRule="auto"/>
        <w:rPr>
          <w:rFonts w:ascii="Futura Std Book" w:hAnsi="Futura Std Book" w:cs="Arial"/>
          <w:sz w:val="20"/>
          <w:lang w:val="es-ES"/>
        </w:rPr>
      </w:pPr>
    </w:p>
    <w:p w:rsidR="00E67CED" w:rsidRPr="00387ACD" w:rsidRDefault="00E67CED" w:rsidP="004948A4">
      <w:pPr>
        <w:tabs>
          <w:tab w:val="left" w:pos="0"/>
          <w:tab w:val="right" w:pos="5245"/>
        </w:tabs>
        <w:spacing w:line="288" w:lineRule="auto"/>
        <w:rPr>
          <w:rFonts w:ascii="Futura Std Book" w:hAnsi="Futura Std Book" w:cs="Arial"/>
          <w:sz w:val="20"/>
          <w:lang w:val="es-ES"/>
        </w:rPr>
      </w:pPr>
    </w:p>
    <w:p w:rsidR="00E67CED" w:rsidRPr="00387ACD" w:rsidRDefault="00E67CED" w:rsidP="004948A4">
      <w:pPr>
        <w:tabs>
          <w:tab w:val="left" w:pos="0"/>
          <w:tab w:val="right" w:pos="5245"/>
        </w:tabs>
        <w:spacing w:line="288" w:lineRule="auto"/>
        <w:rPr>
          <w:rFonts w:ascii="Futura Std Book" w:hAnsi="Futura Std Book" w:cs="Arial"/>
          <w:sz w:val="20"/>
          <w:lang w:val="es-ES"/>
        </w:rPr>
      </w:pPr>
    </w:p>
    <w:p w:rsidR="00E67CED" w:rsidRPr="00387ACD" w:rsidRDefault="00E67CED" w:rsidP="004948A4">
      <w:pPr>
        <w:tabs>
          <w:tab w:val="left" w:pos="0"/>
          <w:tab w:val="right" w:pos="5245"/>
        </w:tabs>
        <w:spacing w:line="288" w:lineRule="auto"/>
        <w:rPr>
          <w:rFonts w:ascii="Futura Std Book" w:hAnsi="Futura Std Book" w:cs="Arial"/>
          <w:sz w:val="20"/>
          <w:lang w:val="es-ES"/>
        </w:rPr>
      </w:pPr>
    </w:p>
    <w:p w:rsidR="00E67CED" w:rsidRPr="00387ACD" w:rsidRDefault="00E67CED" w:rsidP="004948A4">
      <w:pPr>
        <w:tabs>
          <w:tab w:val="left" w:pos="0"/>
          <w:tab w:val="right" w:pos="5245"/>
        </w:tabs>
        <w:spacing w:line="288" w:lineRule="auto"/>
        <w:rPr>
          <w:rFonts w:ascii="Futura Std Book" w:hAnsi="Futura Std Book" w:cs="Arial"/>
          <w:sz w:val="20"/>
          <w:lang w:val="es-ES"/>
        </w:rPr>
      </w:pPr>
    </w:p>
    <w:p w:rsidR="00E67CED" w:rsidRPr="00387ACD" w:rsidRDefault="00E67CED" w:rsidP="004948A4">
      <w:pPr>
        <w:tabs>
          <w:tab w:val="left" w:pos="0"/>
          <w:tab w:val="right" w:pos="5245"/>
        </w:tabs>
        <w:spacing w:line="288" w:lineRule="auto"/>
        <w:rPr>
          <w:rFonts w:ascii="Futura Std Book" w:hAnsi="Futura Std Book" w:cs="Arial"/>
          <w:sz w:val="20"/>
          <w:lang w:val="es-ES"/>
        </w:rPr>
      </w:pPr>
    </w:p>
    <w:p w:rsidR="00E67CED" w:rsidRPr="00387ACD" w:rsidRDefault="00E67CED" w:rsidP="004948A4">
      <w:pPr>
        <w:tabs>
          <w:tab w:val="left" w:pos="0"/>
          <w:tab w:val="right" w:pos="5245"/>
        </w:tabs>
        <w:spacing w:line="288" w:lineRule="auto"/>
        <w:rPr>
          <w:rFonts w:ascii="Futura Std Book" w:hAnsi="Futura Std Book" w:cs="Arial"/>
          <w:sz w:val="20"/>
          <w:lang w:val="es-ES"/>
        </w:rPr>
      </w:pPr>
    </w:p>
    <w:p w:rsidR="00E67CED" w:rsidRPr="00387ACD" w:rsidRDefault="00E67CED" w:rsidP="004948A4">
      <w:pPr>
        <w:tabs>
          <w:tab w:val="left" w:pos="0"/>
          <w:tab w:val="right" w:pos="5245"/>
        </w:tabs>
        <w:spacing w:line="288" w:lineRule="auto"/>
        <w:rPr>
          <w:rFonts w:ascii="Futura Std Book" w:hAnsi="Futura Std Book" w:cs="Arial"/>
          <w:sz w:val="20"/>
          <w:lang w:val="es-ES"/>
        </w:rPr>
      </w:pPr>
    </w:p>
    <w:p w:rsidR="00E67CED" w:rsidRPr="00387ACD" w:rsidRDefault="00E67CED" w:rsidP="004948A4">
      <w:pPr>
        <w:tabs>
          <w:tab w:val="left" w:pos="0"/>
          <w:tab w:val="right" w:pos="5245"/>
        </w:tabs>
        <w:spacing w:line="288" w:lineRule="auto"/>
        <w:rPr>
          <w:rFonts w:ascii="Futura Std Book" w:hAnsi="Futura Std Book" w:cs="Arial"/>
          <w:sz w:val="20"/>
          <w:lang w:val="es-ES"/>
        </w:rPr>
      </w:pPr>
    </w:p>
    <w:p w:rsidR="00E67CED" w:rsidRPr="00387ACD" w:rsidRDefault="00E67CED" w:rsidP="004948A4">
      <w:pPr>
        <w:tabs>
          <w:tab w:val="left" w:pos="0"/>
          <w:tab w:val="right" w:pos="5245"/>
        </w:tabs>
        <w:spacing w:line="288" w:lineRule="auto"/>
        <w:rPr>
          <w:rFonts w:ascii="Futura Std Book" w:hAnsi="Futura Std Book" w:cs="Arial"/>
          <w:sz w:val="20"/>
          <w:lang w:val="es-ES"/>
        </w:rPr>
      </w:pPr>
    </w:p>
    <w:p w:rsidR="00E262F5" w:rsidRPr="00387ACD" w:rsidRDefault="00E67CED" w:rsidP="004948A4">
      <w:pPr>
        <w:tabs>
          <w:tab w:val="left" w:pos="0"/>
          <w:tab w:val="right" w:pos="5245"/>
        </w:tabs>
        <w:spacing w:line="288" w:lineRule="auto"/>
        <w:rPr>
          <w:rFonts w:ascii="Futura Std Book" w:hAnsi="Futura Std Book" w:cs="Arial"/>
          <w:b w:val="0"/>
          <w:sz w:val="20"/>
          <w:lang w:val="es-ES"/>
        </w:rPr>
      </w:pPr>
      <w:r w:rsidRPr="00387ACD">
        <w:rPr>
          <w:rFonts w:ascii="Futura Std Book" w:hAnsi="Futura Std Book" w:cs="Arial"/>
          <w:sz w:val="20"/>
          <w:lang w:val="es-ES"/>
        </w:rPr>
        <w:t>Acerca de GEORG SCHLEGEL GmbH &amp; Co. KG</w:t>
      </w:r>
    </w:p>
    <w:p w:rsidR="00E262F5" w:rsidRPr="00387ACD"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sz w:val="20"/>
          <w:lang w:val="es-ES"/>
        </w:rPr>
      </w:pPr>
      <w:r w:rsidRPr="00387ACD">
        <w:rPr>
          <w:rFonts w:ascii="Futura Std Book" w:hAnsi="Futura Std Book" w:cs="Arial"/>
          <w:b w:val="0"/>
          <w:sz w:val="20"/>
          <w:lang w:val="es-ES"/>
        </w:rPr>
        <w:t xml:space="preserve">El nombre SCHLEGEL es sinónimo de innovación, calidad y diseño. Fundada en 1945, SCHLEGEL es ahora una empresa global con sede en Alemania, oficinas de ventas en Austria y Singapur y exportaciones a más de 80 países en los cinco continentes. Las competencias básicas: Desarrollo y producción de dispositivos de control, indicadores luminosos y bloques de terminales. La gama de productos se amplía con sistemas de bus, carcasas, interruptores de final de carrera, paneles de control y módulos de función. Al desarrollar nuevos productos, Schlegel impone altas exigencias al diseño. </w:t>
      </w:r>
      <w:r w:rsidRPr="00387ACD">
        <w:rPr>
          <w:rFonts w:ascii="Futura Std Book" w:hAnsi="Futura Std Book" w:cs="Arial"/>
          <w:b w:val="0"/>
          <w:bCs/>
          <w:sz w:val="20"/>
          <w:lang w:val="es-ES"/>
        </w:rPr>
        <w:t>Más de 100 premios nacionales e internacionales confirman la alta competencia en diseño de la empresa, incluidos el iF Design Award, el Red Dot Award, el Good Design Award y el German Design Award.</w:t>
      </w:r>
    </w:p>
    <w:p w:rsidR="006A060E" w:rsidRPr="00387ACD" w:rsidRDefault="00D271A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es-ES"/>
        </w:rPr>
      </w:pPr>
      <w:r w:rsidRPr="00387ACD">
        <w:rPr>
          <w:rFonts w:ascii="Futura Std Book" w:hAnsi="Futura Std Book" w:cs="Arial"/>
          <w:b w:val="0"/>
          <w:bCs/>
          <w:sz w:val="20"/>
          <w:lang w:val="es-ES"/>
        </w:rPr>
        <w:br/>
        <w:t xml:space="preserve">Link: </w:t>
      </w:r>
      <w:hyperlink r:id="rId12" w:history="1">
        <w:r w:rsidRPr="00387ACD">
          <w:rPr>
            <w:rStyle w:val="Hyperlink"/>
            <w:rFonts w:ascii="Futura Std Book" w:hAnsi="Futura Std Book" w:cs="Arial"/>
            <w:b w:val="0"/>
            <w:bCs/>
            <w:sz w:val="20"/>
            <w:lang w:val="es-ES"/>
          </w:rPr>
          <w:t>www.schlegel.biz</w:t>
        </w:r>
      </w:hyperlink>
    </w:p>
    <w:p w:rsidR="006A060E" w:rsidRPr="00387ACD" w:rsidRDefault="006A060E"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es-ES"/>
        </w:rPr>
      </w:pPr>
    </w:p>
    <w:p w:rsidR="006A060E" w:rsidRPr="00387ACD" w:rsidRDefault="006A060E" w:rsidP="006A060E">
      <w:pPr>
        <w:tabs>
          <w:tab w:val="right" w:pos="5245"/>
        </w:tabs>
        <w:spacing w:line="288" w:lineRule="auto"/>
        <w:outlineLvl w:val="0"/>
        <w:rPr>
          <w:rFonts w:ascii="Futura Std Book" w:hAnsi="Futura Std Book" w:cs="Arial"/>
          <w:bCs/>
          <w:sz w:val="20"/>
          <w:u w:val="single"/>
          <w:lang w:val="es-ES"/>
        </w:rPr>
      </w:pPr>
      <w:r w:rsidRPr="00387ACD">
        <w:rPr>
          <w:rFonts w:ascii="Futura Std Book" w:hAnsi="Futura Std Book" w:cs="Arial"/>
          <w:bCs/>
          <w:sz w:val="20"/>
          <w:u w:val="single"/>
          <w:lang w:val="es-ES"/>
        </w:rPr>
        <w:t>Contacto para el lector:</w:t>
      </w:r>
    </w:p>
    <w:p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Telefon +49 (7371) 502-0</w:t>
      </w:r>
    </w:p>
    <w:p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Telefax +49 (7371) 502 49</w:t>
      </w:r>
    </w:p>
    <w:p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rsidR="006A060E" w:rsidRPr="00387ACD" w:rsidRDefault="006A060E" w:rsidP="006A060E">
      <w:pPr>
        <w:tabs>
          <w:tab w:val="right" w:pos="5245"/>
        </w:tabs>
        <w:spacing w:line="288" w:lineRule="auto"/>
        <w:rPr>
          <w:rFonts w:ascii="Futura Std Book" w:hAnsi="Futura Std Book" w:cs="Arial"/>
          <w:b w:val="0"/>
          <w:sz w:val="20"/>
          <w:lang w:val="es-ES"/>
        </w:rPr>
      </w:pPr>
      <w:r w:rsidRPr="00387ACD">
        <w:rPr>
          <w:rFonts w:ascii="Futura Std Book" w:hAnsi="Futura Std Book" w:cs="Arial"/>
          <w:b w:val="0"/>
          <w:sz w:val="20"/>
          <w:lang w:val="es-ES"/>
        </w:rPr>
        <w:t>vertrieb@schlegel.biz</w:t>
      </w:r>
    </w:p>
    <w:p w:rsidR="006A060E" w:rsidRPr="00387ACD" w:rsidRDefault="006A060E" w:rsidP="006A060E">
      <w:pPr>
        <w:tabs>
          <w:tab w:val="right" w:pos="5245"/>
        </w:tabs>
        <w:spacing w:line="288" w:lineRule="auto"/>
        <w:ind w:left="1418"/>
        <w:rPr>
          <w:rFonts w:ascii="Futura Std Book" w:hAnsi="Futura Std Book" w:cs="Arial"/>
          <w:b w:val="0"/>
          <w:bCs/>
          <w:sz w:val="20"/>
          <w:lang w:val="es-ES"/>
        </w:rPr>
      </w:pPr>
    </w:p>
    <w:p w:rsidR="006A060E" w:rsidRPr="00387ACD" w:rsidRDefault="006A060E" w:rsidP="006A060E">
      <w:pPr>
        <w:tabs>
          <w:tab w:val="right" w:pos="5245"/>
        </w:tabs>
        <w:spacing w:line="288" w:lineRule="auto"/>
        <w:outlineLvl w:val="0"/>
        <w:rPr>
          <w:rFonts w:ascii="Futura Std Book" w:hAnsi="Futura Std Book" w:cs="Arial"/>
          <w:bCs/>
          <w:sz w:val="20"/>
          <w:u w:val="single"/>
          <w:lang w:val="es-ES"/>
        </w:rPr>
      </w:pPr>
      <w:r w:rsidRPr="00387ACD">
        <w:rPr>
          <w:rFonts w:ascii="Futura Std Book" w:hAnsi="Futura Std Book" w:cs="Arial"/>
          <w:bCs/>
          <w:sz w:val="20"/>
          <w:u w:val="single"/>
          <w:lang w:val="es-ES"/>
        </w:rPr>
        <w:t>Contacto para prensa:</w:t>
      </w:r>
    </w:p>
    <w:p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Telefon +49 (7371) 502-0</w:t>
      </w:r>
    </w:p>
    <w:p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Telefax +49 (7371) 502 49</w:t>
      </w:r>
    </w:p>
    <w:p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rsidR="006A060E" w:rsidRPr="00387ACD" w:rsidRDefault="006A060E" w:rsidP="006A060E">
      <w:pPr>
        <w:tabs>
          <w:tab w:val="right" w:pos="5245"/>
        </w:tabs>
        <w:spacing w:line="288" w:lineRule="auto"/>
        <w:rPr>
          <w:rFonts w:ascii="Futura Std Book" w:hAnsi="Futura Std Book" w:cs="Arial"/>
          <w:b w:val="0"/>
          <w:sz w:val="20"/>
          <w:lang w:val="es-ES"/>
        </w:rPr>
      </w:pPr>
      <w:r w:rsidRPr="00387ACD">
        <w:rPr>
          <w:rFonts w:ascii="Futura Std Book" w:hAnsi="Futura Std Book" w:cs="Arial"/>
          <w:b w:val="0"/>
          <w:sz w:val="20"/>
          <w:lang w:val="es-ES"/>
        </w:rPr>
        <w:t>bruno.jungwirth@schlegel.biz</w:t>
      </w:r>
    </w:p>
    <w:p w:rsidR="006A060E" w:rsidRPr="00387ACD" w:rsidRDefault="006A060E"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es-ES"/>
        </w:rPr>
      </w:pPr>
    </w:p>
    <w:p w:rsidR="006A060E" w:rsidRPr="00387ACD" w:rsidRDefault="006A060E"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es-ES"/>
        </w:rPr>
      </w:pPr>
      <w:r w:rsidRPr="00387ACD">
        <w:rPr>
          <w:rFonts w:ascii="Futura Std Book" w:hAnsi="Futura Std Book" w:cs="Arial"/>
          <w:b w:val="0"/>
          <w:bCs/>
          <w:sz w:val="20"/>
          <w:lang w:val="es-ES"/>
        </w:rPr>
        <w:t>_________________________________________________________________________________________</w:t>
      </w:r>
    </w:p>
    <w:p w:rsidR="006A060E" w:rsidRPr="00387ACD" w:rsidRDefault="006A060E"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es-ES"/>
        </w:rPr>
      </w:pPr>
    </w:p>
    <w:p w:rsidR="006A060E" w:rsidRPr="00387ACD" w:rsidRDefault="006A060E" w:rsidP="004948A4">
      <w:pPr>
        <w:widowControl w:val="0"/>
        <w:tabs>
          <w:tab w:val="left" w:pos="0"/>
          <w:tab w:val="right" w:pos="5245"/>
        </w:tabs>
        <w:autoSpaceDE w:val="0"/>
        <w:autoSpaceDN w:val="0"/>
        <w:adjustRightInd w:val="0"/>
        <w:spacing w:line="288" w:lineRule="auto"/>
        <w:rPr>
          <w:rFonts w:ascii="Futura Std Book" w:hAnsi="Futura Std Book" w:cs="Arial"/>
          <w:bCs/>
          <w:sz w:val="20"/>
          <w:lang w:val="es-ES"/>
        </w:rPr>
      </w:pPr>
      <w:r w:rsidRPr="00387ACD">
        <w:rPr>
          <w:rFonts w:ascii="Futura Std Book" w:hAnsi="Futura Std Book" w:cs="Arial"/>
          <w:bCs/>
          <w:sz w:val="20"/>
          <w:lang w:val="es-ES"/>
        </w:rPr>
        <w:t xml:space="preserve">Acerca de DATA PANEL GmbH </w:t>
      </w:r>
    </w:p>
    <w:p w:rsidR="006A060E" w:rsidRPr="00387ACD"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s-ES"/>
        </w:rPr>
      </w:pPr>
      <w:r w:rsidRPr="00387ACD">
        <w:rPr>
          <w:rFonts w:ascii="Futura Std Book" w:hAnsi="Futura Std Book" w:cs="Arial"/>
          <w:b w:val="0"/>
          <w:bCs/>
          <w:sz w:val="20"/>
          <w:lang w:val="es-ES"/>
        </w:rPr>
        <w:lastRenderedPageBreak/>
        <w:t>DATA PANEL GmbH es una empresa del grupo internacional Murrelektronik. Proponemos una solución de instalación sencilla, de alta calidad y descentralizada, adaptada individualmente a su máquina. Aportamos décadas de experiencia en tecnología de automatización.</w:t>
      </w:r>
    </w:p>
    <w:p w:rsidR="006A060E" w:rsidRPr="00387ACD"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s-ES"/>
        </w:rPr>
      </w:pPr>
      <w:r w:rsidRPr="00387ACD">
        <w:rPr>
          <w:rFonts w:ascii="Futura Std Book" w:hAnsi="Futura Std Book" w:cs="Arial"/>
          <w:b w:val="0"/>
          <w:bCs/>
          <w:sz w:val="20"/>
          <w:lang w:val="es-ES"/>
        </w:rPr>
        <w:t>Asegurar la calidad y la funcionalidad, aumentar la eficiencia y conservar los recursos al mismo tiempo: los desafíos para la tecnología de instalación electrónica moderna en máquinas móviles son altos. En DATA PANEL nos enfrentamos a estos problemas y le ofrecemos un valor añadido real.</w:t>
      </w:r>
    </w:p>
    <w:p w:rsidR="006A060E" w:rsidRPr="00387ACD"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s-ES"/>
        </w:rPr>
      </w:pPr>
      <w:r w:rsidRPr="00387ACD">
        <w:rPr>
          <w:rFonts w:ascii="Futura Std Book" w:hAnsi="Futura Std Book" w:cs="Arial"/>
          <w:b w:val="0"/>
          <w:bCs/>
          <w:sz w:val="20"/>
          <w:lang w:val="es-ES"/>
        </w:rPr>
        <w:t>Para nosotros, la innovación y la orientación al cliente van de la mano. La atención se centra en los enfoques descentralizados y modulares de la tecnología de automatización. Con nuestro asesoramiento in situ, garantizamos la máxima proximidad al cliente. Junto con usted, desarrollamos conceptos de instalación individuales, rentables y, sobre todo, preparados para el futuro.</w:t>
      </w:r>
    </w:p>
    <w:p w:rsidR="006A060E" w:rsidRPr="00387ACD"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s-ES"/>
        </w:rPr>
      </w:pPr>
    </w:p>
    <w:p w:rsidR="006A060E" w:rsidRPr="00387ACD"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s-ES"/>
        </w:rPr>
      </w:pPr>
      <w:r w:rsidRPr="00387ACD">
        <w:rPr>
          <w:rFonts w:ascii="Futura Std Book" w:hAnsi="Futura Std Book" w:cs="Arial"/>
          <w:b w:val="0"/>
          <w:bCs/>
          <w:sz w:val="20"/>
          <w:lang w:val="es-ES"/>
        </w:rPr>
        <w:t>En concreto, esto significa reducir al mínimo los arneses de cables y las cajas de terminales en las máquinas móviles. Los reemplazamos con una solución modular de nuestro sistema modular que se puede ampliar en cualquier momento. Este consta de componentes eléctricos y electrónicos que se complementan mutuamente. Estamos definiendo así un nuevo nivel de tecnología que es superior a los tipos de instalación convencionales en muchos aspectos.</w:t>
      </w:r>
    </w:p>
    <w:p w:rsidR="006A060E" w:rsidRPr="00387ACD"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s-ES"/>
        </w:rPr>
      </w:pPr>
    </w:p>
    <w:p w:rsidR="006A060E" w:rsidRPr="00387ACD"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s-ES"/>
        </w:rPr>
      </w:pPr>
      <w:r w:rsidRPr="00387ACD">
        <w:rPr>
          <w:rFonts w:ascii="Futura Std Book" w:hAnsi="Futura Std Book" w:cs="Arial"/>
          <w:b w:val="0"/>
          <w:bCs/>
          <w:sz w:val="20"/>
          <w:lang w:val="es-ES"/>
        </w:rPr>
        <w:lastRenderedPageBreak/>
        <w:t>Nuestro objetivo es ser el número 1 en tecnología de instalación consistente y descentralizada para máquinas móviles. Fiel al lema: "Tecnología de automatización enchufada, ¿qué más?"</w:t>
      </w:r>
    </w:p>
    <w:p w:rsidR="006A060E" w:rsidRPr="00387ACD"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s-ES"/>
        </w:rPr>
      </w:pPr>
    </w:p>
    <w:p w:rsidR="006A060E" w:rsidRPr="00387ACD"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s-ES"/>
        </w:rPr>
      </w:pPr>
      <w:r w:rsidRPr="00387ACD">
        <w:rPr>
          <w:rFonts w:ascii="Futura Std Book" w:hAnsi="Futura Std Book" w:cs="Arial"/>
          <w:b w:val="0"/>
          <w:bCs/>
          <w:sz w:val="20"/>
          <w:lang w:val="es-ES"/>
        </w:rPr>
        <w:t xml:space="preserve">Link: </w:t>
      </w:r>
      <w:hyperlink r:id="rId13" w:history="1">
        <w:r w:rsidRPr="00387ACD">
          <w:rPr>
            <w:rStyle w:val="Hyperlink"/>
            <w:rFonts w:ascii="Futura Std Book" w:hAnsi="Futura Std Book" w:cs="Arial"/>
            <w:b w:val="0"/>
            <w:bCs/>
            <w:sz w:val="20"/>
            <w:lang w:val="es-ES"/>
          </w:rPr>
          <w:t>https://www.data-panel.eu/unternehmen/ueber-uns/</w:t>
        </w:r>
      </w:hyperlink>
    </w:p>
    <w:p w:rsidR="006A060E" w:rsidRPr="00387ACD"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s-ES"/>
        </w:rPr>
      </w:pPr>
    </w:p>
    <w:p w:rsidR="006A060E" w:rsidRPr="00387ACD" w:rsidRDefault="006A060E" w:rsidP="006A060E">
      <w:pPr>
        <w:widowControl w:val="0"/>
        <w:tabs>
          <w:tab w:val="left" w:pos="0"/>
          <w:tab w:val="right" w:pos="5245"/>
        </w:tabs>
        <w:autoSpaceDE w:val="0"/>
        <w:autoSpaceDN w:val="0"/>
        <w:adjustRightInd w:val="0"/>
        <w:spacing w:line="288" w:lineRule="auto"/>
        <w:rPr>
          <w:rFonts w:ascii="Futura Std Book" w:hAnsi="Futura Std Book" w:cs="Arial"/>
          <w:bCs/>
          <w:sz w:val="20"/>
          <w:lang w:val="en-GB"/>
        </w:rPr>
      </w:pPr>
      <w:proofErr w:type="spellStart"/>
      <w:r w:rsidRPr="00387ACD">
        <w:rPr>
          <w:rFonts w:ascii="Futura Std Book" w:hAnsi="Futura Std Book" w:cs="Arial"/>
          <w:bCs/>
          <w:sz w:val="20"/>
          <w:lang w:val="en-GB"/>
        </w:rPr>
        <w:t>Contacto</w:t>
      </w:r>
      <w:proofErr w:type="spellEnd"/>
    </w:p>
    <w:p w:rsidR="006A060E" w:rsidRPr="00387ACD"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n-GB"/>
        </w:rPr>
      </w:pPr>
      <w:r w:rsidRPr="00387ACD">
        <w:rPr>
          <w:rFonts w:ascii="Futura Std Book" w:hAnsi="Futura Std Book" w:cs="Arial"/>
          <w:b w:val="0"/>
          <w:bCs/>
          <w:sz w:val="20"/>
          <w:lang w:val="en-GB"/>
        </w:rPr>
        <w:t>DATA PANEL GmbH</w:t>
      </w:r>
    </w:p>
    <w:p w:rsidR="006A060E" w:rsidRPr="000D0BBD"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proofErr w:type="spellStart"/>
      <w:r w:rsidRPr="00387ACD">
        <w:rPr>
          <w:rFonts w:ascii="Futura Std Book" w:hAnsi="Futura Std Book" w:cs="Arial"/>
          <w:b w:val="0"/>
          <w:bCs/>
          <w:sz w:val="20"/>
          <w:lang w:val="en-GB"/>
        </w:rPr>
        <w:t>Blumenstr</w:t>
      </w:r>
      <w:proofErr w:type="spellEnd"/>
      <w:r w:rsidRPr="00387ACD">
        <w:rPr>
          <w:rFonts w:ascii="Futura Std Book" w:hAnsi="Futura Std Book" w:cs="Arial"/>
          <w:b w:val="0"/>
          <w:bCs/>
          <w:sz w:val="20"/>
          <w:lang w:val="en-GB"/>
        </w:rPr>
        <w:t xml:space="preserve">. </w:t>
      </w:r>
      <w:r w:rsidRPr="000D0BBD">
        <w:rPr>
          <w:rFonts w:ascii="Futura Std Book" w:hAnsi="Futura Std Book" w:cs="Arial"/>
          <w:b w:val="0"/>
          <w:bCs/>
          <w:sz w:val="20"/>
          <w:lang w:val="fr-FR"/>
        </w:rPr>
        <w:t>22/122/1</w:t>
      </w:r>
    </w:p>
    <w:p w:rsidR="006A060E" w:rsidRPr="00D275E2"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sidRPr="000D0BBD">
        <w:rPr>
          <w:rFonts w:ascii="Futura Std Book" w:hAnsi="Futura Std Book" w:cs="Arial"/>
          <w:b w:val="0"/>
          <w:bCs/>
          <w:sz w:val="20"/>
          <w:lang w:val="fr-FR"/>
        </w:rPr>
        <w:t>71522 Backnang</w:t>
      </w:r>
    </w:p>
    <w:p w:rsidR="006A060E" w:rsidRPr="00D275E2"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proofErr w:type="spellStart"/>
      <w:r w:rsidRPr="000D0BBD">
        <w:rPr>
          <w:rFonts w:ascii="Futura Std Book" w:hAnsi="Futura Std Book" w:cs="Arial"/>
          <w:b w:val="0"/>
          <w:bCs/>
          <w:sz w:val="20"/>
          <w:lang w:val="fr-FR"/>
        </w:rPr>
        <w:t>Alemania</w:t>
      </w:r>
      <w:proofErr w:type="spellEnd"/>
    </w:p>
    <w:p w:rsidR="006A060E" w:rsidRPr="00D275E2"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p>
    <w:p w:rsidR="006A060E" w:rsidRPr="00D275E2"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sidRPr="000D0BBD">
        <w:rPr>
          <w:rFonts w:ascii="Futura Std Book" w:hAnsi="Futura Std Book" w:cs="Arial"/>
          <w:b w:val="0"/>
          <w:bCs/>
          <w:sz w:val="20"/>
          <w:lang w:val="fr-FR"/>
        </w:rPr>
        <w:t>Phone: +49 7191 90 43 69 10</w:t>
      </w:r>
    </w:p>
    <w:p w:rsidR="006A060E" w:rsidRPr="00D275E2"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proofErr w:type="spellStart"/>
      <w:r w:rsidRPr="000D0BBD">
        <w:rPr>
          <w:rFonts w:ascii="Futura Std Book" w:hAnsi="Futura Std Book" w:cs="Arial"/>
          <w:b w:val="0"/>
          <w:bCs/>
          <w:sz w:val="20"/>
          <w:lang w:val="fr-FR"/>
        </w:rPr>
        <w:t>eMail</w:t>
      </w:r>
      <w:proofErr w:type="spellEnd"/>
      <w:r w:rsidRPr="000D0BBD">
        <w:rPr>
          <w:rFonts w:ascii="Futura Std Book" w:hAnsi="Futura Std Book" w:cs="Arial"/>
          <w:b w:val="0"/>
          <w:bCs/>
          <w:sz w:val="20"/>
          <w:lang w:val="fr-FR"/>
        </w:rPr>
        <w:t>:  info@data-panel.eu</w:t>
      </w:r>
    </w:p>
    <w:p w:rsidR="006A060E" w:rsidRPr="009B4AC7"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ascii="Futura Std Book" w:hAnsi="Futura Std Book" w:cs="Arial"/>
          <w:b w:val="0"/>
          <w:bCs/>
          <w:sz w:val="20"/>
        </w:rPr>
        <w:t>Web:   www.data-panel.eu</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4948A4">
      <w:pPr>
        <w:pStyle w:val="Textkrper"/>
        <w:tabs>
          <w:tab w:val="left" w:pos="0"/>
          <w:tab w:val="right" w:pos="5245"/>
        </w:tabs>
        <w:spacing w:line="288" w:lineRule="auto"/>
        <w:rPr>
          <w:rFonts w:cs="Arial"/>
          <w:b/>
          <w:color w:val="auto"/>
          <w:sz w:val="20"/>
        </w:rPr>
      </w:pPr>
    </w:p>
    <w:p w:rsidR="00E262F5" w:rsidRPr="0024417C" w:rsidRDefault="00E262F5" w:rsidP="004948A4">
      <w:pPr>
        <w:tabs>
          <w:tab w:val="right" w:pos="5245"/>
        </w:tabs>
      </w:pPr>
    </w:p>
    <w:p w:rsidR="00E262F5" w:rsidRPr="00091835" w:rsidRDefault="00E262F5" w:rsidP="004948A4">
      <w:pPr>
        <w:tabs>
          <w:tab w:val="right" w:pos="5245"/>
        </w:tabs>
        <w:contextualSpacing/>
        <w:rPr>
          <w:rFonts w:ascii="Futura Std Book" w:hAnsi="Futura Std Book"/>
          <w:sz w:val="20"/>
        </w:rPr>
      </w:pPr>
    </w:p>
    <w:sectPr w:rsidR="00E262F5" w:rsidRPr="00091835" w:rsidSect="00D271A5">
      <w:headerReference w:type="even" r:id="rId14"/>
      <w:headerReference w:type="default" r:id="rId15"/>
      <w:footerReference w:type="default" r:id="rId16"/>
      <w:headerReference w:type="first" r:id="rId17"/>
      <w:pgSz w:w="11906" w:h="16838"/>
      <w:pgMar w:top="1366" w:right="1418" w:bottom="992" w:left="1418" w:header="822" w:footer="5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0F06" w:rsidRDefault="00DB0F06" w:rsidP="006D00F2">
      <w:r>
        <w:separator/>
      </w:r>
    </w:p>
  </w:endnote>
  <w:endnote w:type="continuationSeparator" w:id="0">
    <w:p w:rsidR="00DB0F06" w:rsidRDefault="00DB0F06"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altName w:val="Bahnschrift Light"/>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1E19CE"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864283">
      <w:rPr>
        <w:rFonts w:ascii="Futura Std Book" w:hAnsi="Futura Std Book"/>
        <w:b w:val="0"/>
        <w:sz w:val="12"/>
        <w:szCs w:val="12"/>
      </w:rPr>
      <w:tab/>
    </w:r>
    <w:r w:rsidR="00864283">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1</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0F06" w:rsidRDefault="00DB0F06" w:rsidP="006D00F2">
      <w:r>
        <w:separator/>
      </w:r>
    </w:p>
  </w:footnote>
  <w:footnote w:type="continuationSeparator" w:id="0">
    <w:p w:rsidR="00DB0F06" w:rsidRDefault="00DB0F06"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1E19CE">
    <w:pPr>
      <w:pStyle w:val="Kopfzeile"/>
    </w:pPr>
    <w:r>
      <w:rPr>
        <w:noProof/>
      </w:rPr>
      <w:pict w14:anchorId="2F085A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D271A5" w:rsidRDefault="006A060E" w:rsidP="006A060E">
    <w:pPr>
      <w:pStyle w:val="Kopfzeile"/>
      <w:tabs>
        <w:tab w:val="clear" w:pos="4536"/>
        <w:tab w:val="clear" w:pos="9072"/>
      </w:tabs>
      <w:rPr>
        <w:rFonts w:ascii="Futura Std Book" w:hAnsi="Futura Std Book"/>
        <w:sz w:val="14"/>
      </w:rPr>
    </w:pPr>
    <w:r>
      <w:rPr>
        <w:noProof/>
      </w:rPr>
      <w:drawing>
        <wp:anchor distT="0" distB="0" distL="114300" distR="114300" simplePos="0" relativeHeight="251662336" behindDoc="1" locked="0" layoutInCell="1" allowOverlap="1" wp14:anchorId="6E81A81D" wp14:editId="7F1B5A4A">
          <wp:simplePos x="0" y="0"/>
          <wp:positionH relativeFrom="column">
            <wp:posOffset>2872740</wp:posOffset>
          </wp:positionH>
          <wp:positionV relativeFrom="paragraph">
            <wp:posOffset>-104775</wp:posOffset>
          </wp:positionV>
          <wp:extent cx="1741805" cy="257175"/>
          <wp:effectExtent l="0" t="0" r="0" b="9525"/>
          <wp:wrapTight wrapText="bothSides">
            <wp:wrapPolygon edited="0">
              <wp:start x="0" y="0"/>
              <wp:lineTo x="0" y="16000"/>
              <wp:lineTo x="8977" y="20800"/>
              <wp:lineTo x="21261" y="20800"/>
              <wp:lineTo x="21261" y="11200"/>
              <wp:lineTo x="2031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TA_PANEL_Logo_X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41805" cy="257175"/>
                  </a:xfrm>
                  <a:prstGeom prst="rect">
                    <a:avLst/>
                  </a:prstGeom>
                </pic:spPr>
              </pic:pic>
            </a:graphicData>
          </a:graphic>
          <wp14:sizeRelH relativeFrom="margin">
            <wp14:pctWidth>0</wp14:pctWidth>
          </wp14:sizeRelH>
          <wp14:sizeRelV relativeFrom="margin">
            <wp14:pctHeight>0</wp14:pctHeight>
          </wp14:sizeRelV>
        </wp:anchor>
      </w:drawing>
    </w:r>
    <w:r w:rsidR="001E19CE">
      <w:pict w14:anchorId="5763CF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2" o:title="HG_Briefbogen"/>
          <w10:wrap anchorx="margin" anchory="margin"/>
        </v:shape>
      </w:pict>
    </w:r>
    <w:r>
      <w:rPr>
        <w:rFonts w:ascii="Futura Std Book" w:hAnsi="Futura Std Book"/>
        <w:sz w:val="48"/>
      </w:rPr>
      <w:t xml:space="preserve">Nota de </w:t>
    </w:r>
    <w:proofErr w:type="spellStart"/>
    <w:r>
      <w:rPr>
        <w:rFonts w:ascii="Futura Std Book" w:hAnsi="Futura Std Book"/>
        <w:sz w:val="48"/>
      </w:rPr>
      <w:t>prensa</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1E19CE">
    <w:pPr>
      <w:pStyle w:val="Kopfzeile"/>
    </w:pPr>
    <w:r>
      <w:rPr>
        <w:noProof/>
      </w:rPr>
      <w:pict w14:anchorId="2B1D57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25F48"/>
    <w:rsid w:val="00045FC1"/>
    <w:rsid w:val="0005759C"/>
    <w:rsid w:val="00065939"/>
    <w:rsid w:val="000659D1"/>
    <w:rsid w:val="00091835"/>
    <w:rsid w:val="000D0BBD"/>
    <w:rsid w:val="000E502B"/>
    <w:rsid w:val="000F17F3"/>
    <w:rsid w:val="00170C67"/>
    <w:rsid w:val="00175FD8"/>
    <w:rsid w:val="00181544"/>
    <w:rsid w:val="001D5E54"/>
    <w:rsid w:val="001E19CE"/>
    <w:rsid w:val="001E5F24"/>
    <w:rsid w:val="001F3DC2"/>
    <w:rsid w:val="00214322"/>
    <w:rsid w:val="00286003"/>
    <w:rsid w:val="002967DD"/>
    <w:rsid w:val="002A2D5D"/>
    <w:rsid w:val="00312C37"/>
    <w:rsid w:val="003335F3"/>
    <w:rsid w:val="003361E9"/>
    <w:rsid w:val="003365A4"/>
    <w:rsid w:val="00387ACD"/>
    <w:rsid w:val="003E0CCC"/>
    <w:rsid w:val="0049115E"/>
    <w:rsid w:val="004948A4"/>
    <w:rsid w:val="004A5D8F"/>
    <w:rsid w:val="004E23E9"/>
    <w:rsid w:val="004E2BDF"/>
    <w:rsid w:val="00595A42"/>
    <w:rsid w:val="005C49BC"/>
    <w:rsid w:val="006013D1"/>
    <w:rsid w:val="006032EA"/>
    <w:rsid w:val="00640D78"/>
    <w:rsid w:val="0065155D"/>
    <w:rsid w:val="0065531C"/>
    <w:rsid w:val="00655557"/>
    <w:rsid w:val="00661CD6"/>
    <w:rsid w:val="0067072B"/>
    <w:rsid w:val="00683AF9"/>
    <w:rsid w:val="006934CE"/>
    <w:rsid w:val="006A060E"/>
    <w:rsid w:val="006A0F90"/>
    <w:rsid w:val="006C5999"/>
    <w:rsid w:val="006D00F2"/>
    <w:rsid w:val="006D68BA"/>
    <w:rsid w:val="006D70E5"/>
    <w:rsid w:val="006F728C"/>
    <w:rsid w:val="007622F7"/>
    <w:rsid w:val="00766602"/>
    <w:rsid w:val="00781CB7"/>
    <w:rsid w:val="007E11F4"/>
    <w:rsid w:val="008575B3"/>
    <w:rsid w:val="00857ABC"/>
    <w:rsid w:val="00864283"/>
    <w:rsid w:val="00864709"/>
    <w:rsid w:val="008A28F4"/>
    <w:rsid w:val="008D3B04"/>
    <w:rsid w:val="008E18CE"/>
    <w:rsid w:val="008E7D07"/>
    <w:rsid w:val="008F23FF"/>
    <w:rsid w:val="00912E55"/>
    <w:rsid w:val="00927C80"/>
    <w:rsid w:val="009532FF"/>
    <w:rsid w:val="009A4B2C"/>
    <w:rsid w:val="009B5C94"/>
    <w:rsid w:val="009C3948"/>
    <w:rsid w:val="00A75D12"/>
    <w:rsid w:val="00A77FF5"/>
    <w:rsid w:val="00AF2D8A"/>
    <w:rsid w:val="00B37BDA"/>
    <w:rsid w:val="00B67728"/>
    <w:rsid w:val="00B74180"/>
    <w:rsid w:val="00B949F4"/>
    <w:rsid w:val="00BD31B2"/>
    <w:rsid w:val="00C00CAD"/>
    <w:rsid w:val="00C20BBB"/>
    <w:rsid w:val="00C87914"/>
    <w:rsid w:val="00CA1896"/>
    <w:rsid w:val="00CA5D2A"/>
    <w:rsid w:val="00CD3F37"/>
    <w:rsid w:val="00CE0749"/>
    <w:rsid w:val="00D05710"/>
    <w:rsid w:val="00D236F8"/>
    <w:rsid w:val="00D271A5"/>
    <w:rsid w:val="00D275E2"/>
    <w:rsid w:val="00D30F30"/>
    <w:rsid w:val="00D87AB4"/>
    <w:rsid w:val="00DB0F06"/>
    <w:rsid w:val="00DC57F7"/>
    <w:rsid w:val="00E262F5"/>
    <w:rsid w:val="00E55449"/>
    <w:rsid w:val="00E574C5"/>
    <w:rsid w:val="00E67CED"/>
    <w:rsid w:val="00E7334C"/>
    <w:rsid w:val="00EA5DB9"/>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D275E2"/>
    <w:rPr>
      <w:sz w:val="16"/>
      <w:szCs w:val="16"/>
    </w:rPr>
  </w:style>
  <w:style w:type="paragraph" w:styleId="Kommentartext">
    <w:name w:val="annotation text"/>
    <w:basedOn w:val="Standard"/>
    <w:link w:val="KommentartextZchn"/>
    <w:uiPriority w:val="99"/>
    <w:semiHidden/>
    <w:unhideWhenUsed/>
    <w:rsid w:val="00D275E2"/>
    <w:rPr>
      <w:sz w:val="20"/>
    </w:rPr>
  </w:style>
  <w:style w:type="character" w:customStyle="1" w:styleId="KommentartextZchn">
    <w:name w:val="Kommentartext Zchn"/>
    <w:basedOn w:val="Absatz-Standardschriftart"/>
    <w:link w:val="Kommentartext"/>
    <w:uiPriority w:val="99"/>
    <w:semiHidden/>
    <w:rsid w:val="00D275E2"/>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D275E2"/>
    <w:rPr>
      <w:bCs/>
    </w:rPr>
  </w:style>
  <w:style w:type="character" w:customStyle="1" w:styleId="KommentarthemaZchn">
    <w:name w:val="Kommentarthema Zchn"/>
    <w:basedOn w:val="KommentartextZchn"/>
    <w:link w:val="Kommentarthema"/>
    <w:uiPriority w:val="99"/>
    <w:semiHidden/>
    <w:rsid w:val="00D275E2"/>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 w:id="159739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data-panel.eu/unternehmen/ueber-un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file:///C:\Users\tlemke\AppData\Local\Microsoft\Windows\INetCache\Content.Outlook\N1R2YKRR\www.schlegel.biz"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2021-09-24T00:00:00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1168</Words>
  <Characters>7361</Characters>
  <Application>Microsoft Office Word</Application>
  <DocSecurity>4</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8512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2</cp:revision>
  <cp:lastPrinted>2021-09-28T07:17:00Z</cp:lastPrinted>
  <dcterms:created xsi:type="dcterms:W3CDTF">2022-05-19T13:51:00Z</dcterms:created>
  <dcterms:modified xsi:type="dcterms:W3CDTF">2022-05-19T13:51:00Z</dcterms:modified>
</cp:coreProperties>
</file>