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D68C0" w14:textId="77777777" w:rsidR="00065939" w:rsidRPr="002E689A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42B8736E" w14:textId="77777777" w:rsidR="00E262F5" w:rsidRPr="002E689A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39310918" w14:textId="77777777" w:rsidR="00E262F5" w:rsidRPr="002E689A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p w14:paraId="2936B829" w14:textId="77777777" w:rsidR="00E262F5" w:rsidRPr="001E358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2E689A">
        <w:rPr>
          <w:rFonts w:ascii="Futura Std Book" w:hAnsi="Futura Std Book" w:cs="Arial"/>
          <w:b w:val="0"/>
          <w:sz w:val="20"/>
          <w:lang w:val="it-IT"/>
        </w:rPr>
        <w:tab/>
      </w:r>
      <w:r w:rsidR="004948A4" w:rsidRPr="002E689A">
        <w:rPr>
          <w:rFonts w:ascii="Futura Std Book" w:hAnsi="Futura Std Book" w:cs="Arial"/>
          <w:b w:val="0"/>
          <w:sz w:val="20"/>
          <w:lang w:val="it-IT"/>
        </w:rPr>
        <w:tab/>
      </w:r>
      <w:r w:rsidR="00CA5D2A" w:rsidRPr="001E3587">
        <w:rPr>
          <w:rFonts w:ascii="Futura Std Book" w:hAnsi="Futura Std Book" w:cs="Arial"/>
          <w:b w:val="0"/>
          <w:sz w:val="20"/>
        </w:rPr>
        <w:t xml:space="preserve">Dürmentingen, </w:t>
      </w:r>
      <w:r w:rsidR="00FC3655" w:rsidRPr="001E3587">
        <w:rPr>
          <w:rFonts w:ascii="Futura Std Book" w:hAnsi="Futura Std Book" w:cs="Arial"/>
          <w:b w:val="0"/>
          <w:sz w:val="20"/>
        </w:rPr>
        <w:t>April</w:t>
      </w:r>
      <w:r w:rsidR="00A83A88" w:rsidRPr="001E3587">
        <w:rPr>
          <w:rFonts w:ascii="Futura Std Book" w:hAnsi="Futura Std Book" w:cs="Arial"/>
          <w:b w:val="0"/>
          <w:sz w:val="20"/>
        </w:rPr>
        <w:t>e</w:t>
      </w:r>
      <w:r w:rsidR="00FC3655" w:rsidRPr="001E3587">
        <w:rPr>
          <w:rFonts w:ascii="Futura Std Book" w:hAnsi="Futura Std Book" w:cs="Arial"/>
          <w:b w:val="0"/>
          <w:sz w:val="20"/>
        </w:rPr>
        <w:t xml:space="preserve"> 2023</w:t>
      </w:r>
    </w:p>
    <w:p w14:paraId="3343B996" w14:textId="77777777" w:rsidR="00E262F5" w:rsidRPr="002E689A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 w:rsidRPr="001E3587">
        <w:rPr>
          <w:rFonts w:ascii="Futura Std Book" w:hAnsi="Futura Std Book" w:cs="Arial"/>
          <w:sz w:val="20"/>
        </w:rPr>
        <w:t xml:space="preserve">GEORG SCHLEGEL GmbH &amp; Co. </w:t>
      </w:r>
      <w:r w:rsidRPr="002E689A">
        <w:rPr>
          <w:rFonts w:ascii="Futura Std Book" w:hAnsi="Futura Std Book" w:cs="Arial"/>
          <w:sz w:val="20"/>
          <w:lang w:val="it-IT"/>
        </w:rPr>
        <w:t>KG</w:t>
      </w:r>
    </w:p>
    <w:p w14:paraId="48338E47" w14:textId="77777777" w:rsidR="002A2D5D" w:rsidRPr="002E689A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CE60B03" w14:textId="77777777" w:rsidR="00247E2E" w:rsidRPr="002E689A" w:rsidRDefault="001831DC" w:rsidP="001831DC">
      <w:pPr>
        <w:jc w:val="center"/>
        <w:rPr>
          <w:rFonts w:ascii="Futura Std Book" w:hAnsi="Futura Std Book"/>
          <w:color w:val="1F497D" w:themeColor="text2"/>
          <w:sz w:val="36"/>
          <w:szCs w:val="28"/>
          <w:lang w:val="it-IT"/>
        </w:rPr>
      </w:pPr>
      <w:r w:rsidRPr="002E689A">
        <w:rPr>
          <w:rFonts w:ascii="Futura Std Book" w:hAnsi="Futura Std Book"/>
          <w:color w:val="1F497D" w:themeColor="text2"/>
          <w:sz w:val="36"/>
          <w:szCs w:val="28"/>
          <w:lang w:val="it-IT"/>
        </w:rPr>
        <w:t>Dopp</w:t>
      </w:r>
      <w:r w:rsidR="00BE42F4" w:rsidRPr="002E689A">
        <w:rPr>
          <w:rFonts w:ascii="Futura Std Book" w:hAnsi="Futura Std Book"/>
          <w:color w:val="1F497D" w:themeColor="text2"/>
          <w:sz w:val="36"/>
          <w:szCs w:val="28"/>
          <w:lang w:val="it-IT"/>
        </w:rPr>
        <w:t>ia carica</w:t>
      </w:r>
      <w:r w:rsidR="006B65C1" w:rsidRPr="002E689A">
        <w:rPr>
          <w:rFonts w:ascii="Futura Std Book" w:hAnsi="Futura Std Book"/>
          <w:color w:val="1F497D" w:themeColor="text2"/>
          <w:sz w:val="36"/>
          <w:szCs w:val="28"/>
          <w:lang w:val="it-IT"/>
        </w:rPr>
        <w:t xml:space="preserve"> </w:t>
      </w:r>
    </w:p>
    <w:p w14:paraId="20416E66" w14:textId="77777777" w:rsidR="006B65C1" w:rsidRPr="002E689A" w:rsidRDefault="006B65C1" w:rsidP="001831DC">
      <w:pPr>
        <w:jc w:val="center"/>
        <w:rPr>
          <w:rFonts w:ascii="Futura Std Book" w:hAnsi="Futura Std Book"/>
          <w:color w:val="000000" w:themeColor="text1"/>
          <w:sz w:val="24"/>
          <w:szCs w:val="28"/>
          <w:lang w:val="it-IT"/>
        </w:rPr>
      </w:pPr>
    </w:p>
    <w:p w14:paraId="0934FFB9" w14:textId="77777777" w:rsidR="00FC3655" w:rsidRPr="002E689A" w:rsidRDefault="00BE42F4" w:rsidP="001831DC">
      <w:pPr>
        <w:pStyle w:val="StandardWeb"/>
        <w:tabs>
          <w:tab w:val="right" w:pos="5245"/>
        </w:tabs>
        <w:spacing w:before="0" w:beforeAutospacing="0" w:after="0" w:afterAutospacing="0" w:line="276" w:lineRule="auto"/>
        <w:jc w:val="center"/>
        <w:rPr>
          <w:rFonts w:ascii="Futura Std Book" w:hAnsi="Futura Std Book" w:cs="Calibri"/>
          <w:lang w:val="it-IT"/>
        </w:rPr>
      </w:pPr>
      <w:r w:rsidRPr="002E689A">
        <w:rPr>
          <w:rFonts w:ascii="Futura Std Book" w:hAnsi="Futura Std Book"/>
          <w:b/>
          <w:color w:val="000000" w:themeColor="text1"/>
          <w:szCs w:val="28"/>
          <w:lang w:val="it-IT"/>
        </w:rPr>
        <w:t>Nuova presa di ricarica USB-A di SCHLEGEL - Adatta al settore ferroviario</w:t>
      </w:r>
    </w:p>
    <w:p w14:paraId="51430651" w14:textId="215DD832" w:rsidR="00BE42F4" w:rsidRPr="002E689A" w:rsidRDefault="00247E2E" w:rsidP="00BE42F4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sz w:val="22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 xml:space="preserve">DÜRMENTINGEN - 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I dispositivi mobili fanno </w:t>
      </w:r>
      <w:r w:rsidR="00A0665F">
        <w:rPr>
          <w:rFonts w:ascii="Futura Std Book" w:hAnsi="Futura Std Book" w:cs="Calibri"/>
          <w:sz w:val="22"/>
          <w:lang w:val="it-IT"/>
        </w:rPr>
        <w:t xml:space="preserve">ormai </w:t>
      </w:r>
      <w:r w:rsidR="00BE42F4" w:rsidRPr="002E689A">
        <w:rPr>
          <w:rFonts w:ascii="Futura Std Book" w:hAnsi="Futura Std Book" w:cs="Calibri"/>
          <w:sz w:val="22"/>
          <w:lang w:val="it-IT"/>
        </w:rPr>
        <w:t>parte della nostra vita quotidiana e</w:t>
      </w:r>
      <w:r w:rsidR="00A0665F">
        <w:rPr>
          <w:rFonts w:ascii="Futura Std Book" w:hAnsi="Futura Std Book" w:cs="Calibri"/>
          <w:sz w:val="22"/>
          <w:lang w:val="it-IT"/>
        </w:rPr>
        <w:t xml:space="preserve"> 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devono essere disponibili ovunque e in qualsiasi momento. È quindi </w:t>
      </w:r>
      <w:r w:rsidR="00A0665F">
        <w:rPr>
          <w:rFonts w:ascii="Futura Std Book" w:hAnsi="Futura Std Book" w:cs="Calibri"/>
          <w:sz w:val="22"/>
          <w:lang w:val="it-IT"/>
        </w:rPr>
        <w:t xml:space="preserve">sempre 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più importante che la </w:t>
      </w:r>
      <w:r w:rsidR="00A0665F">
        <w:rPr>
          <w:rFonts w:ascii="Futura Std Book" w:hAnsi="Futura Std Book" w:cs="Calibri"/>
          <w:sz w:val="22"/>
          <w:lang w:val="it-IT"/>
        </w:rPr>
        <w:t xml:space="preserve">loro 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batteria </w:t>
      </w:r>
      <w:r w:rsidR="00A0665F">
        <w:rPr>
          <w:rFonts w:ascii="Futura Std Book" w:hAnsi="Futura Std Book" w:cs="Calibri"/>
          <w:sz w:val="22"/>
          <w:lang w:val="it-IT"/>
        </w:rPr>
        <w:t xml:space="preserve">si 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possa </w:t>
      </w:r>
      <w:r w:rsidR="00A0665F">
        <w:rPr>
          <w:rFonts w:ascii="Futura Std Book" w:hAnsi="Futura Std Book" w:cs="Calibri"/>
          <w:sz w:val="22"/>
          <w:lang w:val="it-IT"/>
        </w:rPr>
        <w:t>ricaricare</w:t>
      </w:r>
      <w:r w:rsidR="00BE42F4" w:rsidRPr="002E689A">
        <w:rPr>
          <w:rFonts w:ascii="Futura Std Book" w:hAnsi="Futura Std Book" w:cs="Calibri"/>
          <w:sz w:val="22"/>
          <w:lang w:val="it-IT"/>
        </w:rPr>
        <w:t xml:space="preserve"> rapidamente e in tempo utile. La nuova presa di ricarica USB-A dell'azienda Georg Schlegel è stata progettata per questo. La presa è dotata di 2 porte USB-A, ciascuna delle quali fornisce una corrente di carica di 2,4 A con una tensione di uscita di 5 V. Ciò significa che due dispositivi possono essere caricati contemporaneamente a un "ritmo sfrecciante".</w:t>
      </w:r>
    </w:p>
    <w:p w14:paraId="13562E6A" w14:textId="49A4EE7A" w:rsidR="00636665" w:rsidRPr="002E689A" w:rsidRDefault="00BE42F4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 xml:space="preserve">Ma non è solo la potenza di ricarica a impressionare, bensì anche </w:t>
      </w:r>
      <w:r w:rsidR="00A038B2">
        <w:rPr>
          <w:rFonts w:ascii="Futura Std Book" w:hAnsi="Futura Std Book" w:cs="Calibri"/>
          <w:sz w:val="22"/>
          <w:lang w:val="it-IT"/>
        </w:rPr>
        <w:t>una serie di caratteriste</w:t>
      </w:r>
      <w:r w:rsidRPr="002E689A">
        <w:rPr>
          <w:rFonts w:ascii="Futura Std Book" w:hAnsi="Futura Std Book" w:cs="Calibri"/>
          <w:sz w:val="22"/>
          <w:lang w:val="it-IT"/>
        </w:rPr>
        <w:t xml:space="preserve"> </w:t>
      </w:r>
      <w:r w:rsidR="00A0665F">
        <w:rPr>
          <w:rFonts w:ascii="Futura Std Book" w:hAnsi="Futura Std Book" w:cs="Calibri"/>
          <w:sz w:val="22"/>
          <w:lang w:val="it-IT"/>
        </w:rPr>
        <w:t xml:space="preserve">che garantiscono </w:t>
      </w:r>
      <w:r w:rsidRPr="002E689A">
        <w:rPr>
          <w:rFonts w:ascii="Futura Std Book" w:hAnsi="Futura Std Book" w:cs="Calibri"/>
          <w:sz w:val="22"/>
          <w:lang w:val="it-IT"/>
        </w:rPr>
        <w:t xml:space="preserve">un </w:t>
      </w:r>
      <w:r w:rsidR="00046968">
        <w:rPr>
          <w:rFonts w:ascii="Futura Std Book" w:hAnsi="Futura Std Book" w:cs="Calibri"/>
          <w:sz w:val="22"/>
          <w:lang w:val="it-IT"/>
        </w:rPr>
        <w:t>funzionamento s</w:t>
      </w:r>
      <w:r w:rsidRPr="002E689A">
        <w:rPr>
          <w:rFonts w:ascii="Futura Std Book" w:hAnsi="Futura Std Book" w:cs="Calibri"/>
          <w:sz w:val="22"/>
          <w:lang w:val="it-IT"/>
        </w:rPr>
        <w:t>icuro. La presa è dotata di una limitazione della corrente di uscita per ciascuna porta USB, di una protezione contro i cortocircuiti e di una protezione contro le sotto</w:t>
      </w:r>
      <w:r w:rsidR="00B90DA5" w:rsidRPr="002E689A">
        <w:rPr>
          <w:rFonts w:ascii="Futura Std Book" w:hAnsi="Futura Std Book" w:cs="Calibri"/>
          <w:sz w:val="22"/>
          <w:lang w:val="it-IT"/>
        </w:rPr>
        <w:t>-</w:t>
      </w:r>
      <w:r w:rsidRPr="002E689A">
        <w:rPr>
          <w:rFonts w:ascii="Futura Std Book" w:hAnsi="Futura Std Book" w:cs="Calibri"/>
          <w:sz w:val="22"/>
          <w:lang w:val="it-IT"/>
        </w:rPr>
        <w:t xml:space="preserve"> e sovratensioni</w:t>
      </w:r>
      <w:r w:rsidR="00D664A1" w:rsidRPr="002E689A">
        <w:rPr>
          <w:rFonts w:ascii="Futura Std Book" w:hAnsi="Futura Std Book" w:cs="Calibri"/>
          <w:sz w:val="22"/>
          <w:lang w:val="it-IT"/>
        </w:rPr>
        <w:t xml:space="preserve">. </w:t>
      </w:r>
    </w:p>
    <w:p w14:paraId="6C3F5BF1" w14:textId="77777777" w:rsidR="00636665" w:rsidRPr="002E689A" w:rsidRDefault="00636665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</w:p>
    <w:p w14:paraId="55B718AC" w14:textId="77777777" w:rsidR="00247E2E" w:rsidRPr="002E689A" w:rsidRDefault="00BE42F4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sz w:val="22"/>
          <w:lang w:val="it-IT"/>
        </w:rPr>
      </w:pPr>
      <w:r w:rsidRPr="002E689A">
        <w:rPr>
          <w:rFonts w:ascii="Futura Std Book" w:hAnsi="Futura Std Book" w:cs="Calibri"/>
          <w:b/>
          <w:sz w:val="22"/>
          <w:lang w:val="it-IT"/>
        </w:rPr>
        <w:t>Protezione d</w:t>
      </w:r>
      <w:r w:rsidR="00386F8F" w:rsidRPr="002E689A">
        <w:rPr>
          <w:rFonts w:ascii="Futura Std Book" w:hAnsi="Futura Std Book" w:cs="Calibri"/>
          <w:b/>
          <w:sz w:val="22"/>
          <w:lang w:val="it-IT"/>
        </w:rPr>
        <w:t xml:space="preserve">a </w:t>
      </w:r>
      <w:r w:rsidR="002E689A" w:rsidRPr="002E689A">
        <w:rPr>
          <w:rFonts w:ascii="Futura Std Book" w:hAnsi="Futura Std Book" w:cs="Calibri"/>
          <w:b/>
          <w:sz w:val="22"/>
          <w:lang w:val="it-IT"/>
        </w:rPr>
        <w:t>sovraccarico</w:t>
      </w:r>
    </w:p>
    <w:p w14:paraId="6C3A5C84" w14:textId="5E19BCF3" w:rsidR="00386F8F" w:rsidRPr="002E689A" w:rsidRDefault="00386F8F" w:rsidP="00386F8F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sz w:val="22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 xml:space="preserve">La presa di ricarica può essere utilizzata a temperature comprese tra -40 °C e 70 °C. In caso di temperature ambientali elevate un sensore assicura che l'elettronica non si riscaldi eccessivamente. Regola di conseguenza la corrente di carica o addirittura interrompe automaticamente il processo quando viene raggiunta la temperatura critica. Solo </w:t>
      </w:r>
      <w:r w:rsidR="009C5437">
        <w:rPr>
          <w:rFonts w:ascii="Futura Std Book" w:hAnsi="Futura Std Book" w:cs="Calibri"/>
          <w:sz w:val="22"/>
          <w:lang w:val="it-IT"/>
        </w:rPr>
        <w:t xml:space="preserve">nel momento in cui la temperatura si ristabilizza, </w:t>
      </w:r>
      <w:r w:rsidRPr="002E689A">
        <w:rPr>
          <w:rFonts w:ascii="Futura Std Book" w:hAnsi="Futura Std Book" w:cs="Calibri"/>
          <w:sz w:val="22"/>
          <w:lang w:val="it-IT"/>
        </w:rPr>
        <w:t xml:space="preserve">il processo di carica prosegue. Le fessure di ventilazione assicurano inoltre un raffreddamento continuo, soprattutto se la circolazione dell'aria è limitata a causa </w:t>
      </w:r>
      <w:r w:rsidR="009C5437">
        <w:rPr>
          <w:rFonts w:ascii="Futura Std Book" w:hAnsi="Futura Std Book" w:cs="Calibri"/>
          <w:sz w:val="22"/>
          <w:lang w:val="it-IT"/>
        </w:rPr>
        <w:t>de</w:t>
      </w:r>
      <w:r w:rsidR="009F7AF5">
        <w:rPr>
          <w:rFonts w:ascii="Futura Std Book" w:hAnsi="Futura Std Book" w:cs="Calibri"/>
          <w:sz w:val="22"/>
          <w:lang w:val="it-IT"/>
        </w:rPr>
        <w:t>l</w:t>
      </w:r>
      <w:r w:rsidR="009C5437">
        <w:rPr>
          <w:rFonts w:ascii="Futura Std Book" w:hAnsi="Futura Std Book" w:cs="Calibri"/>
          <w:sz w:val="22"/>
          <w:lang w:val="it-IT"/>
        </w:rPr>
        <w:t>l</w:t>
      </w:r>
      <w:r w:rsidR="009F7AF5">
        <w:rPr>
          <w:rFonts w:ascii="Futura Std Book" w:hAnsi="Futura Std Book" w:cs="Calibri"/>
          <w:sz w:val="22"/>
          <w:lang w:val="it-IT"/>
        </w:rPr>
        <w:t>a sua posizione d’installazione.</w:t>
      </w:r>
    </w:p>
    <w:p w14:paraId="15FC3296" w14:textId="4F29460F" w:rsidR="00247E2E" w:rsidRPr="002E689A" w:rsidRDefault="00386F8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>La presa di ricarica USB A ha una durata meccanica di almeno 5000 cicli di accoppiamento ed è progettata per un foro di fissaggio di 30,5 mm. La tensione di esercizio varia da 15 V a 30 V DC. Il collegamento elettrico avviene tramite un morsetto a molla per sezioni di cavo da 0,2 a 2,5 mm².</w:t>
      </w:r>
    </w:p>
    <w:p w14:paraId="072D5713" w14:textId="77777777" w:rsidR="00386F8F" w:rsidRPr="002E689A" w:rsidRDefault="00386F8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</w:p>
    <w:p w14:paraId="71721851" w14:textId="77777777" w:rsidR="00E767D9" w:rsidRPr="002E689A" w:rsidRDefault="00386F8F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>La nuova presa di ricarica SCHLEGEL è adatta anche per l'uso in applicazioni ferroviarie, in quanto è conforme alle norme EN 50155, EN 61373:2011 Classe 1B, EN 60077-1, EN 45545-2, EN 60068-2, EN-50121-3-2, IEC 61000-6-3/4, EBA EMV06 per tutte le parti interessate</w:t>
      </w:r>
      <w:r w:rsidR="00E767D9" w:rsidRPr="002E689A">
        <w:rPr>
          <w:rFonts w:ascii="Futura Std Book" w:hAnsi="Futura Std Book" w:cs="Calibri"/>
          <w:sz w:val="22"/>
          <w:lang w:val="it-IT"/>
        </w:rPr>
        <w:t>.</w:t>
      </w:r>
    </w:p>
    <w:p w14:paraId="411BBFE8" w14:textId="77777777" w:rsidR="00E767D9" w:rsidRPr="002E689A" w:rsidRDefault="00E767D9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sz w:val="22"/>
          <w:lang w:val="it-IT"/>
        </w:rPr>
      </w:pPr>
    </w:p>
    <w:p w14:paraId="609DF115" w14:textId="77777777" w:rsidR="00247E2E" w:rsidRPr="002E689A" w:rsidRDefault="00386F8F" w:rsidP="00247E2E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  <w:r w:rsidRPr="002E689A">
        <w:rPr>
          <w:rFonts w:ascii="Futura Std Book" w:hAnsi="Futura Std Book" w:cs="Calibri"/>
          <w:sz w:val="22"/>
          <w:lang w:val="it-IT"/>
        </w:rPr>
        <w:t>SCHLEGEL offre attualmente la presa di ricarica in due versioni: KRJSW_2USB_A_5V con cornice nera e KRJM_2USB_A_5V con cornice color argento</w:t>
      </w:r>
      <w:r w:rsidR="00247E2E" w:rsidRPr="002E689A">
        <w:rPr>
          <w:rFonts w:ascii="Futura Std Book" w:hAnsi="Futura Std Book" w:cs="Calibri"/>
          <w:sz w:val="22"/>
          <w:lang w:val="it-IT"/>
        </w:rPr>
        <w:t>.</w:t>
      </w:r>
    </w:p>
    <w:p w14:paraId="2636AF9C" w14:textId="77777777" w:rsidR="00247E2E" w:rsidRPr="002E689A" w:rsidRDefault="00247E2E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1AFBCC9D" w14:textId="77777777" w:rsidR="006B65C1" w:rsidRPr="002E689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48E56DD0" w14:textId="77777777" w:rsidR="006B65C1" w:rsidRPr="002E689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24B2A90B" w14:textId="77777777" w:rsidR="006B65C1" w:rsidRPr="002E689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750BD4B9" w14:textId="77777777" w:rsidR="006B65C1" w:rsidRPr="002E689A" w:rsidRDefault="006B65C1" w:rsidP="00E767D9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61ECB338" w14:textId="77777777" w:rsidR="00E262F5" w:rsidRPr="002E689A" w:rsidRDefault="00A83A88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E689A">
        <w:rPr>
          <w:rFonts w:ascii="Futura Std Book" w:hAnsi="Futura Std Book" w:cs="Arial"/>
          <w:bCs/>
          <w:sz w:val="20"/>
          <w:u w:val="single"/>
          <w:lang w:val="it-IT"/>
        </w:rPr>
        <w:t>Immagini:</w:t>
      </w:r>
    </w:p>
    <w:p w14:paraId="50A4487B" w14:textId="77777777" w:rsidR="00773A2F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E689A">
        <w:rPr>
          <w:rFonts w:ascii="Futura Std Book" w:hAnsi="Futura Std Book" w:cs="Arial"/>
          <w:bCs/>
          <w:noProof/>
          <w:sz w:val="20"/>
          <w:u w:val="single"/>
          <w:lang w:val="it-IT"/>
        </w:rPr>
        <w:drawing>
          <wp:anchor distT="0" distB="0" distL="114300" distR="114300" simplePos="0" relativeHeight="251664384" behindDoc="1" locked="0" layoutInCell="1" allowOverlap="1" wp14:anchorId="687A105C" wp14:editId="2DD29282">
            <wp:simplePos x="0" y="0"/>
            <wp:positionH relativeFrom="margin">
              <wp:align>left</wp:align>
            </wp:positionH>
            <wp:positionV relativeFrom="paragraph">
              <wp:posOffset>2540</wp:posOffset>
            </wp:positionV>
            <wp:extent cx="1620520" cy="1151890"/>
            <wp:effectExtent l="0" t="0" r="0" b="0"/>
            <wp:wrapTight wrapText="bothSides">
              <wp:wrapPolygon edited="0">
                <wp:start x="0" y="0"/>
                <wp:lineTo x="0" y="21076"/>
                <wp:lineTo x="21329" y="21076"/>
                <wp:lineTo x="21329" y="0"/>
                <wp:lineTo x="0" y="0"/>
              </wp:wrapPolygon>
            </wp:wrapTight>
            <wp:docPr id="1" name="Grafik 1" descr="H:\Georg_Schlegel_Verwaltung\Produktinformationen\Startpakete\000 Befehlsgeräte\005 KRJ... Kombitast-R-Juwel\20093 KRJ(SW,VA)_2USB_(A,AC,C)_5V\Grafiken\KRJ_2USB Ladebuchsen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000 Befehlsgeräte\005 KRJ... Kombitast-R-Juwel\20093 KRJ(SW,VA)_2USB_(A,AC,C)_5V\Grafiken\KRJ_2USB Ladebuchsen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04F4" w:rsidRPr="002E689A">
        <w:rPr>
          <w:rFonts w:ascii="Futura Std Book" w:hAnsi="Futura Std Book" w:cs="Arial"/>
          <w:bCs/>
          <w:noProof/>
          <w:color w:val="FF0000"/>
          <w:sz w:val="20"/>
          <w:lang w:val="it-IT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024B4D16" wp14:editId="1DD8FFE3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F7A34D" w14:textId="77777777" w:rsidR="001E5F24" w:rsidRPr="00A83A88" w:rsidRDefault="00A83A88" w:rsidP="006B65C1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b w:val="0"/>
                                <w:lang w:val="it-IT"/>
                              </w:rPr>
                            </w:pPr>
                            <w:r w:rsidRPr="00A83A8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Didascalia</w:t>
                            </w:r>
                            <w:r w:rsidR="00773A2F" w:rsidRPr="00A83A8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: </w:t>
                            </w:r>
                            <w:r w:rsidRPr="00A83A8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 xml:space="preserve">Ricarica veloce e sicura: </w:t>
                            </w: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l</w:t>
                            </w:r>
                            <w:r w:rsidRPr="00A83A8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e nuove prese di ricarica USB-A di SCHLEGEL</w:t>
                            </w:r>
                            <w:r w:rsidR="006B65C1" w:rsidRPr="00A83A88"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lang w:val="it-IT" w:eastAsia="en-US"/>
                              </w:rPr>
                              <w:t>. Foto: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4B4D1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44F7A34D" w14:textId="77777777" w:rsidR="001E5F24" w:rsidRPr="00A83A88" w:rsidRDefault="00A83A88" w:rsidP="006B65C1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b w:val="0"/>
                          <w:lang w:val="it-IT"/>
                        </w:rPr>
                      </w:pPr>
                      <w:r w:rsidRPr="00A83A8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>Didascalia</w:t>
                      </w:r>
                      <w:r w:rsidR="00773A2F" w:rsidRPr="00A83A8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/>
                        </w:rPr>
                        <w:t xml:space="preserve">: </w:t>
                      </w:r>
                      <w:r w:rsidRPr="00A83A8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 xml:space="preserve">Ricarica veloce e sicura: </w:t>
                      </w:r>
                      <w:r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l</w:t>
                      </w:r>
                      <w:r w:rsidRPr="00A83A8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e nuove prese di ricarica USB-A di SCHLEGEL</w:t>
                      </w:r>
                      <w:r w:rsidR="006B65C1" w:rsidRPr="00A83A88"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lang w:val="it-IT" w:eastAsia="en-US"/>
                        </w:rPr>
                        <w:t>. Foto: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97D680E" w14:textId="77777777" w:rsidR="00773A2F" w:rsidRPr="002E689A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B0DC4F7" w14:textId="77777777" w:rsidR="00927C80" w:rsidRPr="002E689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A4A1672" w14:textId="77777777" w:rsidR="00C87914" w:rsidRPr="002E689A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74BB74E" w14:textId="77777777" w:rsidR="00C87914" w:rsidRPr="002E689A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EC40567" w14:textId="77777777" w:rsidR="00773A2F" w:rsidRPr="002E689A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11000A2" w14:textId="77777777" w:rsidR="00773A2F" w:rsidRPr="002E689A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DF513E1" w14:textId="77777777" w:rsidR="00927C80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E689A">
        <w:rPr>
          <w:rFonts w:ascii="Futura Std Book" w:hAnsi="Futura Std Book" w:cs="Arial"/>
          <w:bCs/>
          <w:noProof/>
          <w:sz w:val="20"/>
          <w:u w:val="single"/>
          <w:lang w:val="it-IT"/>
        </w:rPr>
        <w:drawing>
          <wp:anchor distT="0" distB="0" distL="114300" distR="114300" simplePos="0" relativeHeight="251663360" behindDoc="1" locked="0" layoutInCell="1" allowOverlap="1" wp14:anchorId="28DD7877" wp14:editId="53634545">
            <wp:simplePos x="0" y="0"/>
            <wp:positionH relativeFrom="margin">
              <wp:posOffset>14605</wp:posOffset>
            </wp:positionH>
            <wp:positionV relativeFrom="paragraph">
              <wp:posOffset>6985</wp:posOffset>
            </wp:positionV>
            <wp:extent cx="1595755" cy="1134745"/>
            <wp:effectExtent l="0" t="0" r="4445" b="8255"/>
            <wp:wrapTight wrapText="bothSides">
              <wp:wrapPolygon edited="0">
                <wp:start x="0" y="0"/>
                <wp:lineTo x="0" y="21395"/>
                <wp:lineTo x="21402" y="21395"/>
                <wp:lineTo x="21402" y="0"/>
                <wp:lineTo x="0" y="0"/>
              </wp:wrapPolygon>
            </wp:wrapTight>
            <wp:docPr id="2" name="Grafik 2" descr="H:\Georg_Schlegel_Verwaltung\Produktinformationen\Startpakete\000 Befehlsgeräte\005 KRJ... Kombitast-R-Juwel\20093 KRJ(SW,VA)_2USB_(A,AC,C)_5V\Grafiken\KRJ_2USB Ladebuchsen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000 Befehlsgeräte\005 KRJ... Kombitast-R-Juwel\20093 KRJ(SW,VA)_2USB_(A,AC,C)_5V\Grafiken\KRJ_2USB Ladebuchsen_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086E17" w14:textId="77777777" w:rsidR="00927C80" w:rsidRPr="002E689A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474298C" w14:textId="77777777" w:rsidR="006B65C1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76A9462" w14:textId="77777777" w:rsidR="006B65C1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ECB5A1A" w14:textId="77777777" w:rsidR="006B65C1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A4C83DE" w14:textId="77777777" w:rsidR="006B65C1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46BAF1F" w14:textId="77777777" w:rsidR="006B65C1" w:rsidRPr="002E689A" w:rsidRDefault="006B65C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229F913" w14:textId="77777777" w:rsidR="00A83A88" w:rsidRPr="002E689A" w:rsidRDefault="00A83A88" w:rsidP="00A83A8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E689A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2F452C50" w14:textId="77777777" w:rsidR="00A83A88" w:rsidRPr="00046968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E689A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046968">
        <w:rPr>
          <w:rFonts w:ascii="Futura Std Book" w:hAnsi="Futura Std Book" w:cs="Arial"/>
          <w:b w:val="0"/>
          <w:sz w:val="20"/>
        </w:rPr>
        <w:t>KG</w:t>
      </w:r>
    </w:p>
    <w:p w14:paraId="0BC1CDCF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Wolfgang Zoll</w:t>
      </w:r>
    </w:p>
    <w:p w14:paraId="25014263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Kapellenweg 4</w:t>
      </w:r>
    </w:p>
    <w:p w14:paraId="3C5C8EAE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88525 Dürmentingen</w:t>
      </w:r>
    </w:p>
    <w:p w14:paraId="45DA8453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1E3587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1E3587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6B133932" w14:textId="77777777" w:rsidR="00A83A88" w:rsidRPr="004E3BBD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4E3BBD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5B861339" w14:textId="77777777" w:rsidR="00A83A88" w:rsidRPr="004E3BBD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4E3BBD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419C4673" w14:textId="77777777" w:rsidR="00A83A88" w:rsidRPr="004E3BBD" w:rsidRDefault="00A83A88" w:rsidP="00A83A88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4E3BBD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23479454" w14:textId="77777777" w:rsidR="00A83A88" w:rsidRPr="004E3BBD" w:rsidRDefault="00A83A88" w:rsidP="00A83A8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0C12193C" w14:textId="77777777" w:rsidR="00A83A88" w:rsidRPr="002E689A" w:rsidRDefault="00A83A88" w:rsidP="00A83A88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2E689A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2D5EC78C" w14:textId="77777777" w:rsidR="00A83A88" w:rsidRPr="00046968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E689A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046968">
        <w:rPr>
          <w:rFonts w:ascii="Futura Std Book" w:hAnsi="Futura Std Book" w:cs="Arial"/>
          <w:b w:val="0"/>
          <w:sz w:val="20"/>
        </w:rPr>
        <w:t>KG</w:t>
      </w:r>
    </w:p>
    <w:p w14:paraId="281A1AE8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Bruno Jungwirth</w:t>
      </w:r>
    </w:p>
    <w:p w14:paraId="0C86EFFB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Kapellenweg 4</w:t>
      </w:r>
    </w:p>
    <w:p w14:paraId="2FB11E6A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1E3587">
        <w:rPr>
          <w:rFonts w:ascii="Futura Std Book" w:hAnsi="Futura Std Book" w:cs="Arial"/>
          <w:b w:val="0"/>
          <w:sz w:val="20"/>
        </w:rPr>
        <w:t>88525 Dürmentingen</w:t>
      </w:r>
    </w:p>
    <w:p w14:paraId="38E8A51F" w14:textId="77777777" w:rsidR="00A83A88" w:rsidRPr="001E3587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1E3587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1E3587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50135D38" w14:textId="77777777" w:rsidR="00A83A88" w:rsidRPr="004E3BBD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4E3BBD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11EC07B6" w14:textId="77777777" w:rsidR="00A83A88" w:rsidRPr="004E3BBD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4E3BBD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26F086D8" w14:textId="77777777" w:rsidR="00A83A88" w:rsidRPr="004E3BBD" w:rsidRDefault="00A83A88" w:rsidP="00A83A88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4E3BBD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7471C902" w14:textId="77777777" w:rsidR="00A83A88" w:rsidRPr="004E3BBD" w:rsidRDefault="00A83A88" w:rsidP="00A83A88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4C3948F0" w14:textId="77777777" w:rsidR="00A83A88" w:rsidRPr="002E689A" w:rsidRDefault="00A83A88" w:rsidP="00A83A8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2E689A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4CAFF8BA" w14:textId="77777777" w:rsidR="00A83A88" w:rsidRPr="002E689A" w:rsidRDefault="00A83A88" w:rsidP="00A83A88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5E5D3BC" w14:textId="77777777" w:rsidR="00A83A88" w:rsidRPr="002E689A" w:rsidRDefault="00A83A88" w:rsidP="00A83A8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CF896CF" w14:textId="77777777" w:rsidR="00A83A88" w:rsidRPr="002E689A" w:rsidRDefault="00A83A88" w:rsidP="00A83A88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2E689A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2E689A">
        <w:rPr>
          <w:rFonts w:ascii="Futura Std Book" w:hAnsi="Futura Std Book" w:cs="Arial"/>
          <w:sz w:val="20"/>
          <w:lang w:val="it-IT"/>
        </w:rPr>
        <w:br/>
      </w:r>
      <w:r w:rsidRPr="002E689A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Austria, </w:t>
      </w:r>
      <w:r w:rsidRPr="002E689A">
        <w:rPr>
          <w:rFonts w:ascii="Futura Std Book" w:hAnsi="Futura Std Book" w:cs="Arial"/>
          <w:b w:val="0"/>
          <w:sz w:val="20"/>
          <w:lang w:val="it-IT"/>
        </w:rPr>
        <w:lastRenderedPageBreak/>
        <w:t xml:space="preserve">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</w:t>
      </w:r>
      <w:proofErr w:type="spellStart"/>
      <w:r w:rsidRPr="002E689A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2E689A">
        <w:rPr>
          <w:rFonts w:ascii="Futura Std Book" w:hAnsi="Futura Std Book" w:cs="Arial"/>
          <w:b w:val="0"/>
          <w:sz w:val="20"/>
          <w:lang w:val="it-IT"/>
        </w:rPr>
        <w:t xml:space="preserve"> Design Award, il Red Dot Award, il Good Design Award e il Premio Design tedesco.</w:t>
      </w:r>
    </w:p>
    <w:p w14:paraId="57BE4FED" w14:textId="77777777" w:rsidR="00E262F5" w:rsidRPr="00A83A88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B0D10F0" w14:textId="77777777" w:rsidR="00E262F5" w:rsidRPr="00A83A88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7F4F98DB" w14:textId="77777777" w:rsidR="00E262F5" w:rsidRPr="00A83A88" w:rsidRDefault="00E262F5" w:rsidP="004948A4">
      <w:pPr>
        <w:tabs>
          <w:tab w:val="right" w:pos="5245"/>
        </w:tabs>
        <w:rPr>
          <w:lang w:val="it-IT"/>
        </w:rPr>
      </w:pPr>
    </w:p>
    <w:p w14:paraId="2BA80950" w14:textId="77777777" w:rsidR="00E262F5" w:rsidRPr="00A83A88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A83A88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1E3DB" w14:textId="77777777" w:rsidR="00737DA5" w:rsidRDefault="00737DA5" w:rsidP="006D00F2">
      <w:r>
        <w:separator/>
      </w:r>
    </w:p>
  </w:endnote>
  <w:endnote w:type="continuationSeparator" w:id="0">
    <w:p w14:paraId="2814F207" w14:textId="77777777" w:rsidR="00737DA5" w:rsidRDefault="00737DA5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067C0" w14:textId="77777777" w:rsidR="00091835" w:rsidRPr="006C5999" w:rsidRDefault="004E3BBD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 w:rsidR="00EA1ED5"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6C28DBA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9BA67" w14:textId="77777777" w:rsidR="00737DA5" w:rsidRDefault="00737DA5" w:rsidP="006D00F2">
      <w:r>
        <w:separator/>
      </w:r>
    </w:p>
  </w:footnote>
  <w:footnote w:type="continuationSeparator" w:id="0">
    <w:p w14:paraId="3E4E3A4E" w14:textId="77777777" w:rsidR="00737DA5" w:rsidRDefault="00737DA5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58D0E" w14:textId="77777777" w:rsidR="006D00F2" w:rsidRDefault="004E3BBD">
    <w:pPr>
      <w:pStyle w:val="Kopfzeile"/>
    </w:pPr>
    <w:r>
      <w:rPr>
        <w:noProof/>
      </w:rPr>
      <w:pict w14:anchorId="10FA7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AF57" w14:textId="77777777" w:rsidR="006D00F2" w:rsidRPr="008A28F4" w:rsidRDefault="004E3BBD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737130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A83A88">
      <w:rPr>
        <w:rFonts w:ascii="Futura Std Book" w:hAnsi="Futura Std Book"/>
        <w:sz w:val="56"/>
      </w:rPr>
      <w:t>Comunicato</w:t>
    </w:r>
    <w:proofErr w:type="spellEnd"/>
    <w:r w:rsidR="00A83A88">
      <w:rPr>
        <w:rFonts w:ascii="Futura Std Book" w:hAnsi="Futura Std Book"/>
        <w:sz w:val="56"/>
      </w:rPr>
      <w:t xml:space="preserve"> </w:t>
    </w:r>
    <w:proofErr w:type="spellStart"/>
    <w:r w:rsidR="00A83A88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68E1" w14:textId="77777777" w:rsidR="006D00F2" w:rsidRPr="006D00F2" w:rsidRDefault="004E3BBD">
    <w:pPr>
      <w:pStyle w:val="Kopfzeile"/>
    </w:pPr>
    <w:r>
      <w:rPr>
        <w:noProof/>
      </w:rPr>
      <w:pict w14:anchorId="585EB9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2F5"/>
    <w:rsid w:val="00045FC1"/>
    <w:rsid w:val="00046968"/>
    <w:rsid w:val="0005759C"/>
    <w:rsid w:val="00065939"/>
    <w:rsid w:val="000659D1"/>
    <w:rsid w:val="00091835"/>
    <w:rsid w:val="00091A03"/>
    <w:rsid w:val="000E502B"/>
    <w:rsid w:val="000F17F3"/>
    <w:rsid w:val="00166DF7"/>
    <w:rsid w:val="00170C67"/>
    <w:rsid w:val="00175FD8"/>
    <w:rsid w:val="00181544"/>
    <w:rsid w:val="001831DC"/>
    <w:rsid w:val="001D5E54"/>
    <w:rsid w:val="001E3587"/>
    <w:rsid w:val="001E5F24"/>
    <w:rsid w:val="001F3DC2"/>
    <w:rsid w:val="00214322"/>
    <w:rsid w:val="00247E2E"/>
    <w:rsid w:val="002722FF"/>
    <w:rsid w:val="00286003"/>
    <w:rsid w:val="002967DD"/>
    <w:rsid w:val="002A2D5D"/>
    <w:rsid w:val="002B25AA"/>
    <w:rsid w:val="002E689A"/>
    <w:rsid w:val="00312C37"/>
    <w:rsid w:val="003335F3"/>
    <w:rsid w:val="003361E9"/>
    <w:rsid w:val="003365A4"/>
    <w:rsid w:val="00386F8F"/>
    <w:rsid w:val="003D6FA4"/>
    <w:rsid w:val="003E0CCC"/>
    <w:rsid w:val="00406134"/>
    <w:rsid w:val="0049115E"/>
    <w:rsid w:val="004948A4"/>
    <w:rsid w:val="004E23E9"/>
    <w:rsid w:val="004E2BDF"/>
    <w:rsid w:val="004E3BBD"/>
    <w:rsid w:val="00525208"/>
    <w:rsid w:val="0056106C"/>
    <w:rsid w:val="00595A42"/>
    <w:rsid w:val="005A0EF8"/>
    <w:rsid w:val="006032EA"/>
    <w:rsid w:val="006146C8"/>
    <w:rsid w:val="00636665"/>
    <w:rsid w:val="00640D78"/>
    <w:rsid w:val="0065155D"/>
    <w:rsid w:val="0065531C"/>
    <w:rsid w:val="00655557"/>
    <w:rsid w:val="0067072B"/>
    <w:rsid w:val="006934CE"/>
    <w:rsid w:val="006A0F90"/>
    <w:rsid w:val="006B65C1"/>
    <w:rsid w:val="006C5999"/>
    <w:rsid w:val="006D00F2"/>
    <w:rsid w:val="006D68BA"/>
    <w:rsid w:val="006D70E5"/>
    <w:rsid w:val="006F728C"/>
    <w:rsid w:val="007304F4"/>
    <w:rsid w:val="00737DA5"/>
    <w:rsid w:val="007622F7"/>
    <w:rsid w:val="00766602"/>
    <w:rsid w:val="00773A2F"/>
    <w:rsid w:val="00781CB7"/>
    <w:rsid w:val="007A7D74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9646D"/>
    <w:rsid w:val="009A4B2C"/>
    <w:rsid w:val="009C3948"/>
    <w:rsid w:val="009C5437"/>
    <w:rsid w:val="009F7AF5"/>
    <w:rsid w:val="00A01A16"/>
    <w:rsid w:val="00A038B2"/>
    <w:rsid w:val="00A0665F"/>
    <w:rsid w:val="00A75D12"/>
    <w:rsid w:val="00A83A88"/>
    <w:rsid w:val="00AD44D4"/>
    <w:rsid w:val="00AF2D8A"/>
    <w:rsid w:val="00B37BDA"/>
    <w:rsid w:val="00B67728"/>
    <w:rsid w:val="00B74180"/>
    <w:rsid w:val="00B90DA5"/>
    <w:rsid w:val="00BB523F"/>
    <w:rsid w:val="00BD31B2"/>
    <w:rsid w:val="00BE42F4"/>
    <w:rsid w:val="00BE6C5F"/>
    <w:rsid w:val="00BF4611"/>
    <w:rsid w:val="00C20BBB"/>
    <w:rsid w:val="00C32A7D"/>
    <w:rsid w:val="00C87914"/>
    <w:rsid w:val="00CA1896"/>
    <w:rsid w:val="00CA5D2A"/>
    <w:rsid w:val="00CD3F37"/>
    <w:rsid w:val="00CE0749"/>
    <w:rsid w:val="00D05710"/>
    <w:rsid w:val="00D236F8"/>
    <w:rsid w:val="00D30F30"/>
    <w:rsid w:val="00D664A1"/>
    <w:rsid w:val="00D87AB4"/>
    <w:rsid w:val="00DC57F7"/>
    <w:rsid w:val="00E262F5"/>
    <w:rsid w:val="00E55449"/>
    <w:rsid w:val="00E574C5"/>
    <w:rsid w:val="00E7334C"/>
    <w:rsid w:val="00E767D9"/>
    <w:rsid w:val="00EA1ED5"/>
    <w:rsid w:val="00EA5DB9"/>
    <w:rsid w:val="00ED24B5"/>
    <w:rsid w:val="00F52900"/>
    <w:rsid w:val="00F61EA2"/>
    <w:rsid w:val="00F752E2"/>
    <w:rsid w:val="00FB203B"/>
    <w:rsid w:val="00FC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C680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Christian Paller</cp:lastModifiedBy>
  <cp:revision>9</cp:revision>
  <cp:lastPrinted>2021-09-28T07:17:00Z</cp:lastPrinted>
  <dcterms:created xsi:type="dcterms:W3CDTF">2023-04-20T09:11:00Z</dcterms:created>
  <dcterms:modified xsi:type="dcterms:W3CDTF">2023-04-21T07:39:00Z</dcterms:modified>
</cp:coreProperties>
</file>