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E262F5">
      <w:pPr>
        <w:tabs>
          <w:tab w:val="right" w:pos="5245"/>
        </w:tabs>
        <w:contextualSpacing/>
        <w:rPr>
          <w:rFonts w:ascii="Futura Std Book" w:hAnsi="Futura Std Book"/>
          <w:sz w:val="20"/>
        </w:rPr>
      </w:pPr>
    </w:p>
    <w:p w:rsidR="00E262F5" w:rsidRDefault="00E262F5" w:rsidP="00E262F5">
      <w:pPr>
        <w:tabs>
          <w:tab w:val="right" w:pos="5245"/>
        </w:tabs>
        <w:contextualSpacing/>
        <w:rPr>
          <w:rFonts w:ascii="Futura Std Book" w:hAnsi="Futura Std Book"/>
          <w:sz w:val="20"/>
        </w:rPr>
      </w:pPr>
    </w:p>
    <w:p w:rsidR="00E262F5" w:rsidRDefault="00E262F5" w:rsidP="00E262F5">
      <w:pPr>
        <w:tabs>
          <w:tab w:val="right" w:pos="5245"/>
        </w:tabs>
        <w:contextualSpacing/>
        <w:rPr>
          <w:rFonts w:ascii="Futura Std Book" w:hAnsi="Futura Std Book"/>
          <w:sz w:val="20"/>
        </w:rPr>
      </w:pPr>
    </w:p>
    <w:p w:rsidR="00E262F5" w:rsidRPr="009B4AC7" w:rsidRDefault="00E262F5" w:rsidP="00E262F5">
      <w:pPr>
        <w:tabs>
          <w:tab w:val="right" w:pos="0"/>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proofErr w:type="spellStart"/>
      <w:r>
        <w:rPr>
          <w:rFonts w:ascii="Futura Std Book" w:hAnsi="Futura Std Book" w:cs="Arial"/>
          <w:b w:val="0"/>
          <w:sz w:val="20"/>
        </w:rPr>
        <w:t>Dürmentingen</w:t>
      </w:r>
      <w:proofErr w:type="spellEnd"/>
      <w:r>
        <w:rPr>
          <w:rFonts w:ascii="Futura Std Book" w:hAnsi="Futura Std Book" w:cs="Arial"/>
          <w:b w:val="0"/>
          <w:sz w:val="20"/>
        </w:rPr>
        <w:t xml:space="preserve">, </w:t>
      </w:r>
      <w:r>
        <w:rPr>
          <w:rFonts w:ascii="Futura Std Book" w:hAnsi="Futura Std Book" w:cs="Arial"/>
          <w:b w:val="0"/>
          <w:sz w:val="20"/>
        </w:rPr>
        <w:t>07</w:t>
      </w:r>
      <w:r>
        <w:rPr>
          <w:rFonts w:ascii="Futura Std Book" w:hAnsi="Futura Std Book" w:cs="Arial"/>
          <w:b w:val="0"/>
          <w:sz w:val="20"/>
        </w:rPr>
        <w:t>.</w:t>
      </w:r>
      <w:r>
        <w:rPr>
          <w:rFonts w:ascii="Futura Std Book" w:hAnsi="Futura Std Book" w:cs="Arial"/>
          <w:b w:val="0"/>
          <w:sz w:val="20"/>
        </w:rPr>
        <w:t>11</w:t>
      </w:r>
      <w:r>
        <w:rPr>
          <w:rFonts w:ascii="Futura Std Book" w:hAnsi="Futura Std Book" w:cs="Arial"/>
          <w:b w:val="0"/>
          <w:sz w:val="20"/>
        </w:rPr>
        <w:t>.2018</w:t>
      </w:r>
    </w:p>
    <w:p w:rsidR="00E262F5" w:rsidRPr="009B4AC7" w:rsidRDefault="00E262F5"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Default="006C5999" w:rsidP="00E262F5">
      <w:pPr>
        <w:tabs>
          <w:tab w:val="left" w:pos="0"/>
          <w:tab w:val="right" w:pos="5245"/>
          <w:tab w:val="left" w:pos="10490"/>
          <w:tab w:val="left" w:pos="10773"/>
          <w:tab w:val="left" w:pos="10915"/>
        </w:tabs>
        <w:spacing w:line="288" w:lineRule="auto"/>
        <w:ind w:right="1134"/>
        <w:outlineLvl w:val="0"/>
        <w:rPr>
          <w:rFonts w:ascii="Futura Std Book" w:hAnsi="Futura Std Book" w:cs="Arial"/>
          <w:sz w:val="24"/>
          <w:szCs w:val="24"/>
        </w:rPr>
      </w:pPr>
      <w:r w:rsidRPr="006C5999">
        <w:rPr>
          <w:rFonts w:ascii="Futura Std Book" w:hAnsi="Futura Std Book" w:cs="Arial"/>
          <w:sz w:val="24"/>
          <w:szCs w:val="24"/>
        </w:rPr>
        <w:t>Wahltasten sicher bedienen</w:t>
      </w:r>
    </w:p>
    <w:p w:rsidR="006C5999" w:rsidRPr="00C9013E" w:rsidRDefault="006C5999" w:rsidP="00E262F5">
      <w:pPr>
        <w:tabs>
          <w:tab w:val="left" w:pos="0"/>
          <w:tab w:val="right" w:pos="5245"/>
          <w:tab w:val="left" w:pos="10490"/>
          <w:tab w:val="left" w:pos="10773"/>
          <w:tab w:val="left" w:pos="10915"/>
        </w:tabs>
        <w:spacing w:line="288" w:lineRule="auto"/>
        <w:ind w:right="1134"/>
        <w:outlineLvl w:val="0"/>
        <w:rPr>
          <w:rFonts w:ascii="Futura Std Book" w:hAnsi="Futura Std Book" w:cs="Arial"/>
          <w:sz w:val="24"/>
          <w:szCs w:val="24"/>
        </w:rPr>
      </w:pPr>
    </w:p>
    <w:p w:rsidR="00E262F5" w:rsidRPr="00C9013E" w:rsidRDefault="006C5999" w:rsidP="00E262F5">
      <w:pPr>
        <w:tabs>
          <w:tab w:val="left" w:pos="0"/>
          <w:tab w:val="right" w:pos="5245"/>
          <w:tab w:val="left" w:pos="10490"/>
          <w:tab w:val="left" w:pos="10773"/>
          <w:tab w:val="left" w:pos="10915"/>
        </w:tabs>
        <w:spacing w:line="288" w:lineRule="auto"/>
        <w:ind w:right="1134"/>
        <w:outlineLvl w:val="0"/>
        <w:rPr>
          <w:rFonts w:ascii="Futura Std Book" w:hAnsi="Futura Std Book" w:cs="Arial"/>
          <w:b w:val="0"/>
          <w:sz w:val="20"/>
        </w:rPr>
      </w:pPr>
      <w:r w:rsidRPr="006C5999">
        <w:rPr>
          <w:rFonts w:ascii="Futura Std Book" w:hAnsi="Futura Std Book" w:cs="Arial"/>
          <w:b w:val="0"/>
          <w:sz w:val="20"/>
        </w:rPr>
        <w:t xml:space="preserve">Besonders bei schwierigen Arbeitsbedingungen, die den Einsatz von Handschuhen erfordern, ist es wichtig, dass eine Wahltaste trotz eingeschränkter Fingerfertigkeit noch sicher und zuverlässig zu bedienen ist. Aus diesem Grund hat die Georg Schlegel GmbH &amp; Co. KG aus </w:t>
      </w:r>
      <w:proofErr w:type="spellStart"/>
      <w:r w:rsidRPr="006C5999">
        <w:rPr>
          <w:rFonts w:ascii="Futura Std Book" w:hAnsi="Futura Std Book" w:cs="Arial"/>
          <w:b w:val="0"/>
          <w:sz w:val="20"/>
        </w:rPr>
        <w:t>Dürmentingen</w:t>
      </w:r>
      <w:proofErr w:type="spellEnd"/>
      <w:r w:rsidRPr="006C5999">
        <w:rPr>
          <w:rFonts w:ascii="Futura Std Book" w:hAnsi="Futura Std Book" w:cs="Arial"/>
          <w:b w:val="0"/>
          <w:sz w:val="20"/>
        </w:rPr>
        <w:t xml:space="preserve"> seine Baureihe </w:t>
      </w:r>
      <w:proofErr w:type="spellStart"/>
      <w:r w:rsidRPr="006C5999">
        <w:rPr>
          <w:rFonts w:ascii="Futura Std Book" w:hAnsi="Futura Std Book" w:cs="Arial"/>
          <w:b w:val="0"/>
          <w:sz w:val="20"/>
        </w:rPr>
        <w:t>Rondex</w:t>
      </w:r>
      <w:proofErr w:type="spellEnd"/>
      <w:r w:rsidRPr="006C5999">
        <w:rPr>
          <w:rFonts w:ascii="Futura Std Book" w:hAnsi="Futura Std Book" w:cs="Arial"/>
          <w:b w:val="0"/>
          <w:sz w:val="20"/>
        </w:rPr>
        <w:t xml:space="preserve">-Juwel um Wahlschalter mit extra großem Drehknebel erweitert. Durch die große Fläche lässt sich die Wahltaste aber nicht nur einfacher bedienen, der Schaltknebel liegt auch angenehm in der Hand und ermöglicht ein Schalten mit geringerem Kraftaufwand. Auch bei der Variante mit großem Knebel wurde wieder viel Wert auf das Design gelegt, um das einheitliche und harmonische Erscheinungsbild der Baureihe zu erhalten. Neben den Wahlschaltern umfasst das </w:t>
      </w:r>
      <w:proofErr w:type="spellStart"/>
      <w:r w:rsidRPr="006C5999">
        <w:rPr>
          <w:rFonts w:ascii="Futura Std Book" w:hAnsi="Futura Std Book" w:cs="Arial"/>
          <w:b w:val="0"/>
          <w:sz w:val="20"/>
        </w:rPr>
        <w:t>Rondex</w:t>
      </w:r>
      <w:proofErr w:type="spellEnd"/>
      <w:r w:rsidRPr="006C5999">
        <w:rPr>
          <w:rFonts w:ascii="Futura Std Book" w:hAnsi="Futura Std Book" w:cs="Arial"/>
          <w:b w:val="0"/>
          <w:sz w:val="20"/>
        </w:rPr>
        <w:t>-Juwel Programm beleuchtete und unbeleuchtete Drucktasten, Drucktasten mit Ringbeleuchtung, Schlüsselschalter, akustische Signalgeber, Meldeleuchten, sowie einen USB-WLAN-Adapter und eine WiFi-Antenne.</w:t>
      </w:r>
    </w:p>
    <w:p w:rsidR="00E262F5" w:rsidRDefault="00E262F5" w:rsidP="00E262F5">
      <w:pPr>
        <w:tabs>
          <w:tab w:val="right" w:pos="5245"/>
        </w:tabs>
        <w:spacing w:line="288" w:lineRule="auto"/>
        <w:outlineLvl w:val="0"/>
        <w:rPr>
          <w:rFonts w:ascii="Futura Std Book" w:hAnsi="Futura Std Book" w:cs="Arial"/>
          <w:bCs/>
          <w:sz w:val="20"/>
          <w:u w:val="single"/>
        </w:rPr>
      </w:pPr>
    </w:p>
    <w:p w:rsidR="00E262F5" w:rsidRDefault="00E262F5" w:rsidP="00E262F5">
      <w:pPr>
        <w:tabs>
          <w:tab w:val="right" w:pos="5245"/>
        </w:tabs>
        <w:spacing w:line="288" w:lineRule="auto"/>
        <w:outlineLvl w:val="0"/>
        <w:rPr>
          <w:rFonts w:ascii="Futura Std Book" w:hAnsi="Futura Std Book" w:cs="Arial"/>
          <w:bCs/>
          <w:sz w:val="20"/>
          <w:u w:val="single"/>
        </w:rPr>
      </w:pPr>
    </w:p>
    <w:p w:rsidR="00E262F5" w:rsidRPr="009B4AC7" w:rsidRDefault="00E262F5" w:rsidP="00E262F5">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6"/>
      </w:tblGrid>
      <w:tr w:rsidR="00E262F5" w:rsidRPr="009B4AC7" w:rsidTr="008575B3">
        <w:tc>
          <w:tcPr>
            <w:tcW w:w="4976" w:type="dxa"/>
          </w:tcPr>
          <w:p w:rsidR="00E262F5" w:rsidRPr="00B73107" w:rsidRDefault="0067072B" w:rsidP="00E262F5">
            <w:pPr>
              <w:tabs>
                <w:tab w:val="right" w:pos="5245"/>
              </w:tabs>
              <w:spacing w:line="288" w:lineRule="auto"/>
              <w:outlineLvl w:val="0"/>
              <w:rPr>
                <w:rFonts w:ascii="Futura Std Book" w:hAnsi="Futura Std Book" w:cs="Arial"/>
                <w:bCs/>
                <w:color w:val="FF0000"/>
                <w:sz w:val="20"/>
              </w:rPr>
            </w:pPr>
            <w:r>
              <w:rPr>
                <w:rFonts w:ascii="Futura Std Book" w:hAnsi="Futura Std Book" w:cs="Arial"/>
                <w:bCs/>
                <w:noProof/>
                <w:color w:val="FF0000"/>
                <w:sz w:val="20"/>
              </w:rPr>
              <w:drawing>
                <wp:inline distT="0" distB="0" distL="0" distR="0">
                  <wp:extent cx="2982036" cy="1988024"/>
                  <wp:effectExtent l="0" t="0" r="889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ndex-juwel_grosser-knebe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83811" cy="1989207"/>
                          </a:xfrm>
                          <a:prstGeom prst="rect">
                            <a:avLst/>
                          </a:prstGeom>
                        </pic:spPr>
                      </pic:pic>
                    </a:graphicData>
                  </a:graphic>
                </wp:inline>
              </w:drawing>
            </w:r>
          </w:p>
        </w:tc>
      </w:tr>
      <w:tr w:rsidR="00E262F5" w:rsidRPr="009B4AC7" w:rsidTr="008575B3">
        <w:tc>
          <w:tcPr>
            <w:tcW w:w="4976" w:type="dxa"/>
          </w:tcPr>
          <w:p w:rsidR="00E262F5" w:rsidRPr="009B4AC7" w:rsidRDefault="00595A42" w:rsidP="00E262F5">
            <w:pPr>
              <w:tabs>
                <w:tab w:val="right" w:pos="5245"/>
              </w:tabs>
              <w:spacing w:line="288" w:lineRule="auto"/>
              <w:outlineLvl w:val="0"/>
              <w:rPr>
                <w:rFonts w:ascii="Futura Std Book" w:hAnsi="Futura Std Book" w:cs="Arial"/>
                <w:b w:val="0"/>
                <w:bCs/>
                <w:szCs w:val="18"/>
              </w:rPr>
            </w:pPr>
            <w:r>
              <w:rPr>
                <w:rFonts w:ascii="Futura Std Book" w:hAnsi="Futura Std Book" w:cs="Arial"/>
                <w:b w:val="0"/>
                <w:bCs/>
                <w:szCs w:val="18"/>
              </w:rPr>
              <w:t xml:space="preserve">Wahltasten sicher Bedienen - </w:t>
            </w:r>
            <w:proofErr w:type="spellStart"/>
            <w:r w:rsidR="00E262F5" w:rsidRPr="003647B4">
              <w:rPr>
                <w:rFonts w:ascii="Futura Std Book" w:hAnsi="Futura Std Book" w:cs="Arial"/>
                <w:b w:val="0"/>
                <w:bCs/>
                <w:szCs w:val="18"/>
              </w:rPr>
              <w:t>Rondex</w:t>
            </w:r>
            <w:proofErr w:type="spellEnd"/>
            <w:r w:rsidR="00E262F5" w:rsidRPr="003647B4">
              <w:rPr>
                <w:rFonts w:ascii="Futura Std Book" w:hAnsi="Futura Std Book" w:cs="Arial"/>
                <w:b w:val="0"/>
                <w:bCs/>
                <w:szCs w:val="18"/>
              </w:rPr>
              <w:t>-Juwel®</w:t>
            </w:r>
          </w:p>
        </w:tc>
      </w:tr>
    </w:tbl>
    <w:p w:rsidR="00E262F5" w:rsidRDefault="00E262F5" w:rsidP="00E262F5">
      <w:pPr>
        <w:tabs>
          <w:tab w:val="right" w:pos="5245"/>
        </w:tabs>
        <w:spacing w:line="288" w:lineRule="auto"/>
        <w:rPr>
          <w:rFonts w:ascii="Futura Std Book" w:hAnsi="Futura Std Book" w:cs="Arial"/>
          <w:bCs/>
          <w:sz w:val="20"/>
          <w:u w:val="single"/>
        </w:rPr>
      </w:pPr>
    </w:p>
    <w:p w:rsidR="00E262F5" w:rsidRPr="009B4AC7" w:rsidRDefault="00E262F5" w:rsidP="00E262F5">
      <w:pPr>
        <w:tabs>
          <w:tab w:val="right" w:pos="5245"/>
        </w:tabs>
        <w:spacing w:line="288" w:lineRule="auto"/>
        <w:rPr>
          <w:rFonts w:ascii="Futura Std Book" w:hAnsi="Futura Std Book" w:cs="Arial"/>
          <w:bCs/>
          <w:sz w:val="20"/>
          <w:u w:val="single"/>
        </w:rPr>
      </w:pPr>
    </w:p>
    <w:p w:rsidR="00E262F5" w:rsidRPr="009B4AC7" w:rsidRDefault="00E262F5" w:rsidP="00E262F5">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88525 </w:t>
      </w:r>
      <w:proofErr w:type="spellStart"/>
      <w:r w:rsidRPr="009B4AC7">
        <w:rPr>
          <w:rFonts w:ascii="Futura Std Book" w:hAnsi="Futura Std Book" w:cs="Arial"/>
          <w:b w:val="0"/>
          <w:sz w:val="20"/>
        </w:rPr>
        <w:t>Dürmentingen</w:t>
      </w:r>
      <w:proofErr w:type="spellEnd"/>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bookmarkStart w:id="0" w:name="_GoBack"/>
      <w:bookmarkEnd w:id="0"/>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http://www.schlegel.biz</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E262F5">
      <w:pPr>
        <w:tabs>
          <w:tab w:val="right" w:pos="5245"/>
        </w:tabs>
        <w:spacing w:line="288" w:lineRule="auto"/>
        <w:ind w:left="1418"/>
        <w:rPr>
          <w:rFonts w:ascii="Futura Std Book" w:hAnsi="Futura Std Book" w:cs="Arial"/>
          <w:b w:val="0"/>
          <w:bCs/>
          <w:sz w:val="20"/>
        </w:rPr>
      </w:pPr>
    </w:p>
    <w:p w:rsidR="006C5999" w:rsidRPr="009B4AC7" w:rsidRDefault="006C5999" w:rsidP="00E262F5">
      <w:pPr>
        <w:tabs>
          <w:tab w:val="right" w:pos="5245"/>
        </w:tabs>
        <w:spacing w:line="288" w:lineRule="auto"/>
        <w:ind w:left="1418"/>
        <w:rPr>
          <w:rFonts w:ascii="Futura Std Book" w:hAnsi="Futura Std Book" w:cs="Arial"/>
          <w:b w:val="0"/>
          <w:bCs/>
          <w:sz w:val="20"/>
        </w:rPr>
      </w:pPr>
    </w:p>
    <w:p w:rsidR="006C5999" w:rsidRDefault="006C5999" w:rsidP="00E262F5">
      <w:pPr>
        <w:tabs>
          <w:tab w:val="right" w:pos="5245"/>
        </w:tabs>
        <w:spacing w:line="288" w:lineRule="auto"/>
        <w:outlineLvl w:val="0"/>
        <w:rPr>
          <w:rFonts w:ascii="Futura Std Book" w:hAnsi="Futura Std Book" w:cs="Arial"/>
          <w:bCs/>
          <w:sz w:val="20"/>
          <w:u w:val="single"/>
        </w:rPr>
      </w:pPr>
    </w:p>
    <w:p w:rsidR="006C5999" w:rsidRDefault="006C5999" w:rsidP="00E262F5">
      <w:pPr>
        <w:tabs>
          <w:tab w:val="right" w:pos="5245"/>
        </w:tabs>
        <w:spacing w:line="288" w:lineRule="auto"/>
        <w:outlineLvl w:val="0"/>
        <w:rPr>
          <w:rFonts w:ascii="Futura Std Book" w:hAnsi="Futura Std Book" w:cs="Arial"/>
          <w:bCs/>
          <w:sz w:val="20"/>
          <w:u w:val="single"/>
        </w:rPr>
      </w:pPr>
    </w:p>
    <w:p w:rsidR="00E262F5" w:rsidRPr="009B4AC7" w:rsidRDefault="00E262F5" w:rsidP="00E262F5">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Bernd </w:t>
      </w:r>
      <w:proofErr w:type="spellStart"/>
      <w:r w:rsidRPr="009B4AC7">
        <w:rPr>
          <w:rFonts w:ascii="Futura Std Book" w:hAnsi="Futura Std Book" w:cs="Arial"/>
          <w:b w:val="0"/>
          <w:sz w:val="20"/>
        </w:rPr>
        <w:t>Geisinger</w:t>
      </w:r>
      <w:proofErr w:type="spellEnd"/>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88525 </w:t>
      </w:r>
      <w:proofErr w:type="spellStart"/>
      <w:r w:rsidRPr="009B4AC7">
        <w:rPr>
          <w:rFonts w:ascii="Futura Std Book" w:hAnsi="Futura Std Book" w:cs="Arial"/>
          <w:b w:val="0"/>
          <w:sz w:val="20"/>
        </w:rPr>
        <w:t>Dürmentingen</w:t>
      </w:r>
      <w:proofErr w:type="spellEnd"/>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http://www.schlegel.biz</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bernd.geisinger@schlegel.biz</w:t>
      </w:r>
    </w:p>
    <w:p w:rsidR="00E262F5" w:rsidRPr="009B4AC7" w:rsidRDefault="00E262F5" w:rsidP="00E262F5">
      <w:pPr>
        <w:tabs>
          <w:tab w:val="right" w:pos="5245"/>
        </w:tabs>
        <w:spacing w:line="288" w:lineRule="auto"/>
        <w:ind w:left="1418"/>
        <w:rPr>
          <w:rFonts w:ascii="Futura Std Book" w:hAnsi="Futura Std Book" w:cs="Arial"/>
          <w:b w:val="0"/>
          <w:sz w:val="20"/>
        </w:rPr>
      </w:pPr>
    </w:p>
    <w:p w:rsidR="00E262F5" w:rsidRPr="009B4AC7" w:rsidRDefault="00E262F5" w:rsidP="00E262F5">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Pr="009B4AC7" w:rsidRDefault="00E262F5" w:rsidP="00E262F5">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E262F5">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E262F5">
      <w:pPr>
        <w:tabs>
          <w:tab w:val="left" w:pos="0"/>
          <w:tab w:val="right" w:pos="5245"/>
        </w:tabs>
        <w:spacing w:line="288" w:lineRule="auto"/>
        <w:rPr>
          <w:rFonts w:ascii="Futura Std Book" w:hAnsi="Futura Std Book" w:cs="Arial"/>
          <w:sz w:val="20"/>
        </w:rPr>
      </w:pPr>
    </w:p>
    <w:p w:rsidR="00E262F5" w:rsidRPr="009B4AC7" w:rsidRDefault="00E262F5" w:rsidP="00E262F5">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Co.KG</w:t>
      </w:r>
    </w:p>
    <w:p w:rsidR="00E262F5" w:rsidRPr="009B4AC7" w:rsidRDefault="00E262F5" w:rsidP="00E262F5">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Über </w:t>
      </w:r>
      <w:r w:rsidRPr="009B4AC7">
        <w:rPr>
          <w:rFonts w:ascii="Futura Std Book" w:hAnsi="Futura Std Book" w:cs="Arial"/>
          <w:b w:val="0"/>
          <w:bCs/>
          <w:sz w:val="20"/>
        </w:rPr>
        <w:t xml:space="preserve">90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 oder der German Design Award.</w:t>
      </w:r>
    </w:p>
    <w:p w:rsidR="00E262F5" w:rsidRPr="009B4AC7" w:rsidRDefault="00E262F5"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E262F5">
      <w:pPr>
        <w:pStyle w:val="Textkrper"/>
        <w:tabs>
          <w:tab w:val="left" w:pos="0"/>
          <w:tab w:val="right" w:pos="5245"/>
        </w:tabs>
        <w:spacing w:line="288" w:lineRule="auto"/>
        <w:rPr>
          <w:rFonts w:cs="Arial"/>
          <w:b/>
          <w:color w:val="auto"/>
          <w:sz w:val="20"/>
        </w:rPr>
      </w:pPr>
    </w:p>
    <w:p w:rsidR="00E262F5" w:rsidRPr="0024417C" w:rsidRDefault="00E262F5" w:rsidP="00E262F5">
      <w:pPr>
        <w:tabs>
          <w:tab w:val="right" w:pos="5245"/>
        </w:tabs>
      </w:pPr>
    </w:p>
    <w:p w:rsidR="00E262F5" w:rsidRPr="00091835" w:rsidRDefault="00E262F5" w:rsidP="00E262F5">
      <w:pPr>
        <w:tabs>
          <w:tab w:val="right" w:pos="5245"/>
        </w:tabs>
        <w:contextualSpacing/>
        <w:rPr>
          <w:rFonts w:ascii="Futura Std Book" w:hAnsi="Futura Std Book"/>
          <w:sz w:val="20"/>
        </w:rPr>
      </w:pPr>
    </w:p>
    <w:sectPr w:rsidR="00E262F5" w:rsidRPr="00091835"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BDF" w:rsidRDefault="004E2BDF" w:rsidP="006D00F2">
      <w:r>
        <w:separator/>
      </w:r>
    </w:p>
  </w:endnote>
  <w:endnote w:type="continuationSeparator" w:id="0">
    <w:p w:rsidR="004E2BDF" w:rsidRDefault="004E2BDF"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4E2BDF"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placeholder/>
        <w:dataBinding w:prefixMappings="xmlns:ns0='http://purl.org/dc/elements/1.1/' xmlns:ns1='http://schemas.openxmlformats.org/package/2006/metadata/core-properties' " w:xpath="/ns1:coreProperties[1]/ns0:creator[1]" w:storeItemID="{6C3C8BC8-F283-45AE-878A-BAB7291924A1}"/>
        <w:text/>
      </w:sdtPr>
      <w:sdtEndPr/>
      <w:sdtContent>
        <w:r w:rsidR="000F17F3" w:rsidRPr="006C5999">
          <w:rPr>
            <w:rFonts w:ascii="Futura Std Book" w:hAnsi="Futura Std Book"/>
            <w:b w:val="0"/>
            <w:sz w:val="12"/>
            <w:szCs w:val="12"/>
          </w:rPr>
          <w:t>Bernd Geisinger, WER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placeholder/>
        <w:dataBinding w:prefixMappings="xmlns:ns0='http://schemas.microsoft.com/office/2006/coverPageProps' " w:xpath="/ns0:CoverPageProperties[1]/ns0:PublishDate[1]" w:storeItemID="{55AF091B-3C7A-41E3-B477-F2FDAA23CFDA}"/>
        <w:date w:fullDate="2018-07-02T00:00:00Z">
          <w:dateFormat w:val="dd.MM.yyyy"/>
          <w:lid w:val="de-DE"/>
          <w:storeMappedDataAs w:val="dateTime"/>
          <w:calendar w:val="gregorian"/>
        </w:date>
      </w:sdtPr>
      <w:sdtEndPr/>
      <w:sdtContent>
        <w:r w:rsidR="00655557" w:rsidRPr="006C5999">
          <w:rPr>
            <w:rFonts w:ascii="Futura Std Book" w:hAnsi="Futura Std Book"/>
            <w:b w:val="0"/>
            <w:sz w:val="12"/>
            <w:szCs w:val="12"/>
          </w:rPr>
          <w:t>02.07.2018</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sidR="003E0CCC">
      <w:rPr>
        <w:rFonts w:ascii="Futura Std Book" w:hAnsi="Futura Std Book"/>
        <w:b w:val="0"/>
        <w:noProof/>
        <w:sz w:val="12"/>
        <w:szCs w:val="12"/>
      </w:rPr>
      <w:t>2</w:t>
    </w:r>
    <w:r w:rsidR="000F17F3" w:rsidRPr="006C5999">
      <w:rPr>
        <w:rFonts w:ascii="Futura Std Book" w:hAnsi="Futura Std Book"/>
        <w:b w:val="0"/>
        <w:sz w:val="12"/>
        <w:szCs w:val="12"/>
      </w:rPr>
      <w:fldChar w:fldCharType="end"/>
    </w:r>
  </w:p>
  <w:p w:rsidR="00B74180" w:rsidRPr="006C5999" w:rsidRDefault="00B74180"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fldChar w:fldCharType="begin"/>
    </w:r>
    <w:r w:rsidRPr="006C5999">
      <w:rPr>
        <w:rFonts w:ascii="Futura Std Book" w:hAnsi="Futura Std Book"/>
        <w:b w:val="0"/>
        <w:sz w:val="12"/>
        <w:szCs w:val="12"/>
      </w:rPr>
      <w:instrText xml:space="preserve"> FILENAME \p \* MERGEFORMAT </w:instrText>
    </w:r>
    <w:r w:rsidRPr="006C5999">
      <w:rPr>
        <w:rFonts w:ascii="Futura Std Book" w:hAnsi="Futura Std Book"/>
        <w:b w:val="0"/>
        <w:sz w:val="12"/>
        <w:szCs w:val="12"/>
      </w:rPr>
      <w:fldChar w:fldCharType="separate"/>
    </w:r>
    <w:r w:rsidR="00E262F5" w:rsidRPr="006C5999">
      <w:rPr>
        <w:rFonts w:ascii="Futura Std Book" w:hAnsi="Futura Std Book"/>
        <w:b w:val="0"/>
        <w:noProof/>
        <w:sz w:val="12"/>
        <w:szCs w:val="12"/>
      </w:rPr>
      <w:t>Dokument2</w:t>
    </w:r>
    <w:r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w:t>
    </w:r>
    <w:proofErr w:type="spellStart"/>
    <w:r w:rsidRPr="006C5999">
      <w:rPr>
        <w:rFonts w:ascii="Futura Std Book" w:hAnsi="Futura Std Book"/>
        <w:b w:val="0"/>
        <w:sz w:val="12"/>
        <w:szCs w:val="12"/>
      </w:rPr>
      <w:t>Dürmentingen</w:t>
    </w:r>
    <w:proofErr w:type="spellEnd"/>
    <w:r w:rsidRPr="006C5999">
      <w:rPr>
        <w:rFonts w:ascii="Futura Std Book" w:hAnsi="Futura Std Book"/>
        <w:b w:val="0"/>
        <w:sz w:val="12"/>
        <w:szCs w:val="12"/>
      </w:rPr>
      <w:t xml:space="preserve">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BDF" w:rsidRDefault="004E2BDF" w:rsidP="006D00F2">
      <w:r>
        <w:separator/>
      </w:r>
    </w:p>
  </w:footnote>
  <w:footnote w:type="continuationSeparator" w:id="0">
    <w:p w:rsidR="004E2BDF" w:rsidRDefault="004E2BDF"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4E2BDF">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4E2BDF"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4E2BDF">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5759C"/>
    <w:rsid w:val="00065939"/>
    <w:rsid w:val="00091835"/>
    <w:rsid w:val="000F17F3"/>
    <w:rsid w:val="001F3DC2"/>
    <w:rsid w:val="003335F3"/>
    <w:rsid w:val="003E0CCC"/>
    <w:rsid w:val="004E2BDF"/>
    <w:rsid w:val="00595A42"/>
    <w:rsid w:val="006032EA"/>
    <w:rsid w:val="0065155D"/>
    <w:rsid w:val="00655557"/>
    <w:rsid w:val="0067072B"/>
    <w:rsid w:val="006C5999"/>
    <w:rsid w:val="006D00F2"/>
    <w:rsid w:val="008575B3"/>
    <w:rsid w:val="008A28F4"/>
    <w:rsid w:val="00912E55"/>
    <w:rsid w:val="009C3948"/>
    <w:rsid w:val="00A75D12"/>
    <w:rsid w:val="00AF2D8A"/>
    <w:rsid w:val="00B74180"/>
    <w:rsid w:val="00D05710"/>
    <w:rsid w:val="00D236F8"/>
    <w:rsid w:val="00E262F5"/>
    <w:rsid w:val="00E55449"/>
    <w:rsid w:val="00E7334C"/>
    <w:rsid w:val="00F529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8535C29"/>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O:\off97\MSOffice\Vorlagen\Schlegel_2018\Vorlage%20allgemein%20mit%20Rahmen_2018.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2018-07-02T00:00:00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Vorlage allgemein mit Rahmen_2018.dotx</Template>
  <TotalTime>0</TotalTime>
  <Pages>2</Pages>
  <Words>319</Words>
  <Characters>2012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Bernd Geisinger, WER</dc:creator>
  <cp:keywords/>
  <dc:description/>
  <cp:lastModifiedBy>Bernd Geisinger, WER</cp:lastModifiedBy>
  <cp:revision>5</cp:revision>
  <cp:lastPrinted>2018-05-15T06:15:00Z</cp:lastPrinted>
  <dcterms:created xsi:type="dcterms:W3CDTF">2018-11-07T07:13:00Z</dcterms:created>
  <dcterms:modified xsi:type="dcterms:W3CDTF">2018-11-07T08:06:00Z</dcterms:modified>
</cp:coreProperties>
</file>